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D" w:rsidRPr="0085466D" w:rsidRDefault="0085466D" w:rsidP="0085466D">
      <w:pPr>
        <w:rPr>
          <w:b/>
          <w:bCs/>
        </w:rPr>
      </w:pPr>
      <w:r w:rsidRPr="0085466D">
        <w:rPr>
          <w:b/>
          <w:bCs/>
        </w:rPr>
        <w:t>Информационные таблицы для анализа реализации ФГОС НОО в ОУ Назаровского района в 2011/2012 учебном году</w:t>
      </w:r>
    </w:p>
    <w:p w:rsidR="0085466D" w:rsidRPr="0085466D" w:rsidRDefault="0085466D" w:rsidP="0085466D">
      <w:pPr>
        <w:numPr>
          <w:ilvl w:val="0"/>
          <w:numId w:val="1"/>
        </w:numPr>
      </w:pPr>
      <w:r w:rsidRPr="0085466D">
        <w:t>Выполнение требований ФГОС к учителю и другим педагогическим работникам</w:t>
      </w:r>
    </w:p>
    <w:p w:rsidR="0085466D" w:rsidRPr="0085466D" w:rsidRDefault="0085466D" w:rsidP="0085466D">
      <w:proofErr w:type="gramStart"/>
      <w:r w:rsidRPr="0085466D">
        <w:t>(«Состояние» заполняется на начало учебного года.</w:t>
      </w:r>
      <w:proofErr w:type="gramEnd"/>
      <w:r w:rsidRPr="0085466D">
        <w:t xml:space="preserve"> </w:t>
      </w:r>
      <w:proofErr w:type="gramStart"/>
      <w:r w:rsidRPr="0085466D">
        <w:t>«Изменения»  в течение года)</w:t>
      </w:r>
      <w:proofErr w:type="gramEnd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0"/>
        <w:gridCol w:w="716"/>
        <w:gridCol w:w="1401"/>
        <w:gridCol w:w="668"/>
        <w:gridCol w:w="1403"/>
        <w:gridCol w:w="850"/>
        <w:gridCol w:w="1395"/>
        <w:gridCol w:w="1740"/>
      </w:tblGrid>
      <w:tr w:rsidR="0085466D" w:rsidRPr="0085466D" w:rsidTr="00BA6305">
        <w:tc>
          <w:tcPr>
            <w:tcW w:w="7048" w:type="dxa"/>
            <w:gridSpan w:val="7"/>
            <w:shd w:val="clear" w:color="auto" w:fill="auto"/>
          </w:tcPr>
          <w:p w:rsidR="0085466D" w:rsidRPr="0085466D" w:rsidRDefault="0085466D" w:rsidP="0085466D">
            <w:r w:rsidRPr="0085466D">
              <w:t>Состояние на начало учебного года</w:t>
            </w:r>
          </w:p>
        </w:tc>
        <w:tc>
          <w:tcPr>
            <w:tcW w:w="3135" w:type="dxa"/>
            <w:gridSpan w:val="2"/>
            <w:shd w:val="clear" w:color="auto" w:fill="auto"/>
          </w:tcPr>
          <w:p w:rsidR="0085466D" w:rsidRPr="0085466D" w:rsidRDefault="0085466D" w:rsidP="0085466D">
            <w:r w:rsidRPr="0085466D">
              <w:t>Изменения</w:t>
            </w:r>
          </w:p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№</w:t>
            </w:r>
            <w:proofErr w:type="gramStart"/>
            <w:r w:rsidRPr="0085466D">
              <w:t>п</w:t>
            </w:r>
            <w:proofErr w:type="gramEnd"/>
            <w:r w:rsidRPr="0085466D">
              <w:t>/п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Должность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ФИО</w:t>
            </w:r>
          </w:p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Образование</w:t>
            </w:r>
          </w:p>
        </w:tc>
        <w:tc>
          <w:tcPr>
            <w:tcW w:w="668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proofErr w:type="spellStart"/>
            <w:r w:rsidRPr="0085466D">
              <w:rPr>
                <w:b/>
                <w:bCs/>
              </w:rPr>
              <w:t>Пед</w:t>
            </w:r>
            <w:proofErr w:type="spellEnd"/>
            <w:r w:rsidRPr="0085466D">
              <w:rPr>
                <w:b/>
                <w:bCs/>
              </w:rPr>
              <w:t xml:space="preserve"> стаж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Курсовая подготовка до 01.09.2011(</w:t>
            </w:r>
            <w:proofErr w:type="spellStart"/>
            <w:r w:rsidRPr="0085466D">
              <w:rPr>
                <w:b/>
                <w:bCs/>
              </w:rPr>
              <w:t>тема</w:t>
            </w:r>
            <w:proofErr w:type="gramStart"/>
            <w:r w:rsidRPr="0085466D">
              <w:rPr>
                <w:b/>
                <w:bCs/>
              </w:rPr>
              <w:t>,с</w:t>
            </w:r>
            <w:proofErr w:type="gramEnd"/>
            <w:r w:rsidRPr="0085466D">
              <w:rPr>
                <w:b/>
                <w:bCs/>
              </w:rPr>
              <w:t>роки</w:t>
            </w:r>
            <w:proofErr w:type="spellEnd"/>
            <w:r w:rsidRPr="0085466D">
              <w:rPr>
                <w:b/>
                <w:bCs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Поступление в ВУЗ</w:t>
            </w:r>
          </w:p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Дополнительная курсовая подготовка</w:t>
            </w:r>
          </w:p>
        </w:tc>
      </w:tr>
      <w:tr w:rsidR="0085466D" w:rsidRPr="0085466D" w:rsidTr="00BA6305">
        <w:tc>
          <w:tcPr>
            <w:tcW w:w="2726" w:type="dxa"/>
            <w:gridSpan w:val="3"/>
            <w:shd w:val="clear" w:color="auto" w:fill="auto"/>
          </w:tcPr>
          <w:p w:rsidR="0085466D" w:rsidRPr="0085466D" w:rsidRDefault="0085466D" w:rsidP="0085466D">
            <w:r w:rsidRPr="0085466D">
              <w:t>Педагоги, реализующие ФГОС</w:t>
            </w:r>
          </w:p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1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 1кл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2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Учитель 1кл филиала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3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Учитель ф-</w:t>
            </w:r>
            <w:proofErr w:type="spellStart"/>
            <w:r w:rsidRPr="0085466D">
              <w:t>ры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4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Учитель </w:t>
            </w:r>
            <w:proofErr w:type="gramStart"/>
            <w:r w:rsidRPr="0085466D">
              <w:t>ИЗО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5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Учитель музыки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6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Пед</w:t>
            </w:r>
            <w:proofErr w:type="spellEnd"/>
            <w:r w:rsidRPr="0085466D">
              <w:t xml:space="preserve">. доп. </w:t>
            </w:r>
            <w:proofErr w:type="spellStart"/>
            <w:proofErr w:type="gramStart"/>
            <w:r w:rsidRPr="0085466D">
              <w:t>обр</w:t>
            </w:r>
            <w:proofErr w:type="spellEnd"/>
            <w:proofErr w:type="gramEnd"/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7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Пед</w:t>
            </w:r>
            <w:proofErr w:type="spellEnd"/>
            <w:r w:rsidRPr="0085466D">
              <w:t>-психолог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8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Пед</w:t>
            </w:r>
            <w:proofErr w:type="spellEnd"/>
            <w:r w:rsidRPr="0085466D">
              <w:t>-логопед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9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Зам директора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726" w:type="dxa"/>
            <w:gridSpan w:val="3"/>
            <w:shd w:val="clear" w:color="auto" w:fill="auto"/>
          </w:tcPr>
          <w:p w:rsidR="0085466D" w:rsidRPr="0085466D" w:rsidRDefault="0085466D" w:rsidP="0085466D">
            <w:r w:rsidRPr="0085466D">
              <w:t>Педагоги, готовящиеся к реализации ФГОС</w:t>
            </w:r>
          </w:p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1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 1кл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2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Учитель 1кл филиала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3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Учитель ф-</w:t>
            </w:r>
            <w:proofErr w:type="spellStart"/>
            <w:r w:rsidRPr="0085466D">
              <w:t>ры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lastRenderedPageBreak/>
              <w:t>4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Учитель </w:t>
            </w:r>
            <w:proofErr w:type="gramStart"/>
            <w:r w:rsidRPr="0085466D">
              <w:t>ИЗО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5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Учитель музыки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6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Пед</w:t>
            </w:r>
            <w:proofErr w:type="spellEnd"/>
            <w:r w:rsidRPr="0085466D">
              <w:t xml:space="preserve">. доп. </w:t>
            </w:r>
            <w:proofErr w:type="spellStart"/>
            <w:proofErr w:type="gramStart"/>
            <w:r w:rsidRPr="0085466D">
              <w:t>обр</w:t>
            </w:r>
            <w:proofErr w:type="spellEnd"/>
            <w:proofErr w:type="gramEnd"/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7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Пед</w:t>
            </w:r>
            <w:proofErr w:type="spellEnd"/>
            <w:r w:rsidRPr="0085466D">
              <w:t>-психолог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>
            <w:r w:rsidRPr="0085466D">
              <w:t>8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Пед</w:t>
            </w:r>
            <w:proofErr w:type="spellEnd"/>
            <w:r w:rsidRPr="0085466D">
              <w:t>-логопед</w:t>
            </w:r>
          </w:p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54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/>
        </w:tc>
        <w:tc>
          <w:tcPr>
            <w:tcW w:w="716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1" w:type="dxa"/>
            <w:shd w:val="clear" w:color="auto" w:fill="auto"/>
          </w:tcPr>
          <w:p w:rsidR="0085466D" w:rsidRPr="0085466D" w:rsidRDefault="0085466D" w:rsidP="0085466D"/>
        </w:tc>
        <w:tc>
          <w:tcPr>
            <w:tcW w:w="668" w:type="dxa"/>
            <w:shd w:val="clear" w:color="auto" w:fill="auto"/>
          </w:tcPr>
          <w:p w:rsidR="0085466D" w:rsidRPr="0085466D" w:rsidRDefault="0085466D" w:rsidP="0085466D"/>
        </w:tc>
        <w:tc>
          <w:tcPr>
            <w:tcW w:w="1403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395" w:type="dxa"/>
            <w:shd w:val="clear" w:color="auto" w:fill="auto"/>
          </w:tcPr>
          <w:p w:rsidR="0085466D" w:rsidRPr="0085466D" w:rsidRDefault="0085466D" w:rsidP="0085466D"/>
        </w:tc>
        <w:tc>
          <w:tcPr>
            <w:tcW w:w="1740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>
      <w:r w:rsidRPr="0085466D">
        <w:t>1.Выводы на начало учебного года:</w:t>
      </w:r>
    </w:p>
    <w:p w:rsidR="0085466D" w:rsidRPr="0085466D" w:rsidRDefault="0085466D" w:rsidP="0085466D">
      <w:r w:rsidRPr="0085466D">
        <w:t>2.Произошедшие изменения и за счёт, какой деятельности:</w:t>
      </w:r>
    </w:p>
    <w:p w:rsidR="0085466D" w:rsidRPr="0085466D" w:rsidRDefault="0085466D" w:rsidP="0085466D">
      <w:r w:rsidRPr="0085466D">
        <w:t>3. Выводы на конец учебного года:</w:t>
      </w:r>
    </w:p>
    <w:p w:rsidR="0085466D" w:rsidRPr="0085466D" w:rsidRDefault="0085466D" w:rsidP="0085466D">
      <w:pPr>
        <w:rPr>
          <w:b/>
        </w:rPr>
      </w:pPr>
      <w:r w:rsidRPr="0085466D">
        <w:rPr>
          <w:b/>
        </w:rPr>
        <w:t>2.Профессиональные проблем</w:t>
      </w:r>
      <w:proofErr w:type="gramStart"/>
      <w:r w:rsidRPr="0085466D">
        <w:rPr>
          <w:b/>
        </w:rPr>
        <w:t>ы(</w:t>
      </w:r>
      <w:proofErr w:type="gramEnd"/>
      <w:r w:rsidRPr="0085466D">
        <w:rPr>
          <w:b/>
        </w:rPr>
        <w:t xml:space="preserve"> дефициты ) учителя начальных  классов, связанные с переходом на новые ФГОС  (самооценка по ликвидации проблем )</w:t>
      </w:r>
    </w:p>
    <w:tbl>
      <w:tblPr>
        <w:tblW w:w="108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907"/>
        <w:gridCol w:w="720"/>
        <w:gridCol w:w="770"/>
        <w:gridCol w:w="857"/>
        <w:gridCol w:w="713"/>
        <w:gridCol w:w="720"/>
        <w:gridCol w:w="720"/>
        <w:gridCol w:w="854"/>
      </w:tblGrid>
      <w:tr w:rsidR="0085466D" w:rsidRPr="0085466D" w:rsidTr="00BA6305">
        <w:tc>
          <w:tcPr>
            <w:tcW w:w="2586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Область проблем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Содержание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09.11</w:t>
            </w: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10.11</w:t>
            </w: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11.11</w:t>
            </w: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12.11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…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05.12</w:t>
            </w: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итог</w:t>
            </w:r>
          </w:p>
        </w:tc>
      </w:tr>
      <w:tr w:rsidR="0085466D" w:rsidRPr="0085466D" w:rsidTr="00BA6305">
        <w:tc>
          <w:tcPr>
            <w:tcW w:w="10847" w:type="dxa"/>
            <w:gridSpan w:val="9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1.Системно-деятельностный подход</w:t>
            </w:r>
          </w:p>
        </w:tc>
      </w:tr>
      <w:tr w:rsidR="0085466D" w:rsidRPr="0085466D" w:rsidTr="00BA6305">
        <w:trPr>
          <w:trHeight w:val="330"/>
        </w:trPr>
        <w:tc>
          <w:tcPr>
            <w:tcW w:w="2586" w:type="dxa"/>
            <w:vMerge w:val="restart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-Понимает суть системно-</w:t>
            </w:r>
            <w:proofErr w:type="spellStart"/>
            <w:r w:rsidRPr="0085466D">
              <w:rPr>
                <w:b/>
              </w:rPr>
              <w:t>деятельностного</w:t>
            </w:r>
            <w:proofErr w:type="spellEnd"/>
            <w:r w:rsidRPr="0085466D">
              <w:rPr>
                <w:b/>
              </w:rPr>
              <w:t xml:space="preserve"> подхода (п.7)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t>- что такое деятельность?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291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- особенности, 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300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специфика</w:t>
            </w:r>
            <w:proofErr w:type="gramStart"/>
            <w:r w:rsidRPr="0085466D">
              <w:t>,о</w:t>
            </w:r>
            <w:proofErr w:type="gramEnd"/>
            <w:r w:rsidRPr="0085466D">
              <w:t>снова</w:t>
            </w:r>
            <w:proofErr w:type="spellEnd"/>
            <w:r w:rsidRPr="0085466D">
              <w:t xml:space="preserve"> деятельности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264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структура деятельности;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303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-учебная деятельность;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510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способы организации деятельности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c>
          <w:tcPr>
            <w:tcW w:w="2586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- организует ведущий вид деятельности – учебную деятельность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639"/>
        </w:trPr>
        <w:tc>
          <w:tcPr>
            <w:tcW w:w="2586" w:type="dxa"/>
            <w:vMerge w:val="restart"/>
            <w:shd w:val="clear" w:color="auto" w:fill="auto"/>
          </w:tcPr>
          <w:p w:rsidR="0085466D" w:rsidRPr="0085466D" w:rsidRDefault="0085466D" w:rsidP="0085466D">
            <w:pPr>
              <w:rPr>
                <w:b/>
                <w:bCs/>
              </w:rPr>
            </w:pPr>
            <w:r w:rsidRPr="0085466D">
              <w:rPr>
                <w:b/>
                <w:bCs/>
              </w:rPr>
              <w:t>-Работает на планируемый результат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понимает приоритеты современного образования</w:t>
            </w:r>
            <w:r w:rsidRPr="0085466D">
              <w:rPr>
                <w:b/>
              </w:rPr>
              <w:t>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1541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выстраивает программу достижения планируемых результато</w:t>
            </w:r>
            <w:proofErr w:type="gramStart"/>
            <w:r w:rsidRPr="0085466D">
              <w:t>в(</w:t>
            </w:r>
            <w:proofErr w:type="gramEnd"/>
            <w:r w:rsidRPr="0085466D">
              <w:t xml:space="preserve"> Л, </w:t>
            </w:r>
            <w:proofErr w:type="spellStart"/>
            <w:r w:rsidRPr="0085466D">
              <w:t>метапредм</w:t>
            </w:r>
            <w:proofErr w:type="spellEnd"/>
            <w:r w:rsidRPr="0085466D">
              <w:t>, предметных) на весь курс, в том числе на год, четверть, отдельный урок;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840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выстраивает собственную систему оценивания результатов;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801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проводит мониторинг достижения планируемых результатов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c>
          <w:tcPr>
            <w:tcW w:w="10847" w:type="dxa"/>
            <w:gridSpan w:val="9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 xml:space="preserve">2. Использует УУД как цель, а </w:t>
            </w:r>
            <w:proofErr w:type="spellStart"/>
            <w:r w:rsidRPr="0085466D">
              <w:rPr>
                <w:b/>
              </w:rPr>
              <w:t>ЗУНы</w:t>
            </w:r>
            <w:proofErr w:type="spellEnd"/>
            <w:r w:rsidRPr="0085466D">
              <w:rPr>
                <w:b/>
              </w:rPr>
              <w:t xml:space="preserve"> как средство для достижения цел</w:t>
            </w:r>
            <w:proofErr w:type="gramStart"/>
            <w:r w:rsidRPr="0085466D">
              <w:rPr>
                <w:b/>
              </w:rPr>
              <w:t>и(</w:t>
            </w:r>
            <w:proofErr w:type="gramEnd"/>
            <w:r w:rsidRPr="0085466D">
              <w:rPr>
                <w:b/>
              </w:rPr>
              <w:t xml:space="preserve"> п.11)</w:t>
            </w:r>
          </w:p>
        </w:tc>
      </w:tr>
      <w:tr w:rsidR="0085466D" w:rsidRPr="0085466D" w:rsidTr="00BA6305">
        <w:trPr>
          <w:trHeight w:val="330"/>
        </w:trPr>
        <w:tc>
          <w:tcPr>
            <w:tcW w:w="2586" w:type="dxa"/>
            <w:vMerge w:val="restart"/>
            <w:shd w:val="clear" w:color="auto" w:fill="auto"/>
          </w:tcPr>
          <w:p w:rsidR="0085466D" w:rsidRPr="0085466D" w:rsidRDefault="0085466D" w:rsidP="0085466D">
            <w:r w:rsidRPr="0085466D">
              <w:t>- формирует основы умения учиться у первоклассников (п.8,пп.10-11)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 xml:space="preserve">- </w:t>
            </w:r>
            <w:proofErr w:type="spellStart"/>
            <w:r w:rsidRPr="0085466D">
              <w:t>принимать</w:t>
            </w:r>
            <w:proofErr w:type="gramStart"/>
            <w:r w:rsidRPr="0085466D">
              <w:t>,с</w:t>
            </w:r>
            <w:proofErr w:type="gramEnd"/>
            <w:r w:rsidRPr="0085466D">
              <w:t>охранять</w:t>
            </w:r>
            <w:proofErr w:type="spellEnd"/>
            <w:r w:rsidRPr="0085466D">
              <w:t xml:space="preserve"> цели и следовать им в учебной деятельности;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540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t>-планировать свою деятельность;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635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 -Осуществлять контроль и оценку своей деятельности;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1070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-Взаимодействовать  с педагогом и своими сверстниками в учебном процессе;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c>
          <w:tcPr>
            <w:tcW w:w="10847" w:type="dxa"/>
            <w:gridSpan w:val="9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3. Учитывает индивидуальные возрастные, психологические, физиологические особенности детей</w:t>
            </w:r>
          </w:p>
        </w:tc>
      </w:tr>
      <w:tr w:rsidR="0085466D" w:rsidRPr="0085466D" w:rsidTr="00BA6305">
        <w:tc>
          <w:tcPr>
            <w:tcW w:w="2586" w:type="dxa"/>
            <w:shd w:val="clear" w:color="auto" w:fill="auto"/>
          </w:tcPr>
          <w:p w:rsidR="0085466D" w:rsidRPr="0085466D" w:rsidRDefault="0085466D" w:rsidP="0085466D">
            <w:pPr>
              <w:rPr>
                <w:bCs/>
              </w:rPr>
            </w:pPr>
            <w:r w:rsidRPr="0085466D">
              <w:rPr>
                <w:bCs/>
              </w:rPr>
              <w:t>- ОД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c>
          <w:tcPr>
            <w:tcW w:w="2586" w:type="dxa"/>
            <w:shd w:val="clear" w:color="auto" w:fill="auto"/>
          </w:tcPr>
          <w:p w:rsidR="0085466D" w:rsidRPr="0085466D" w:rsidRDefault="0085466D" w:rsidP="0085466D">
            <w:pPr>
              <w:rPr>
                <w:bCs/>
              </w:rPr>
            </w:pPr>
            <w:r w:rsidRPr="0085466D">
              <w:rPr>
                <w:bCs/>
              </w:rPr>
              <w:t>Дети ОВЗ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c>
          <w:tcPr>
            <w:tcW w:w="10847" w:type="dxa"/>
            <w:gridSpan w:val="9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4.Организует внеурочную деятельность</w:t>
            </w:r>
          </w:p>
        </w:tc>
      </w:tr>
      <w:tr w:rsidR="0085466D" w:rsidRPr="0085466D" w:rsidTr="00BA6305">
        <w:tc>
          <w:tcPr>
            <w:tcW w:w="2586" w:type="dxa"/>
            <w:shd w:val="clear" w:color="auto" w:fill="auto"/>
          </w:tcPr>
          <w:p w:rsidR="0085466D" w:rsidRPr="0085466D" w:rsidRDefault="0085466D" w:rsidP="0085466D">
            <w:pPr>
              <w:rPr>
                <w:bCs/>
              </w:rPr>
            </w:pPr>
            <w:r w:rsidRPr="0085466D">
              <w:rPr>
                <w:bCs/>
              </w:rPr>
              <w:t xml:space="preserve">- Модель </w:t>
            </w:r>
            <w:proofErr w:type="spellStart"/>
            <w:r w:rsidRPr="0085466D">
              <w:rPr>
                <w:bCs/>
              </w:rPr>
              <w:t>внеучебной</w:t>
            </w:r>
            <w:proofErr w:type="spellEnd"/>
            <w:r w:rsidRPr="0085466D">
              <w:rPr>
                <w:bCs/>
              </w:rPr>
              <w:t xml:space="preserve"> деятельности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c>
          <w:tcPr>
            <w:tcW w:w="2586" w:type="dxa"/>
            <w:shd w:val="clear" w:color="auto" w:fill="auto"/>
          </w:tcPr>
          <w:p w:rsidR="0085466D" w:rsidRPr="0085466D" w:rsidRDefault="0085466D" w:rsidP="0085466D">
            <w:pPr>
              <w:rPr>
                <w:bCs/>
              </w:rPr>
            </w:pPr>
            <w:r w:rsidRPr="0085466D">
              <w:rPr>
                <w:bCs/>
              </w:rPr>
              <w:t>- образовательная среда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c>
          <w:tcPr>
            <w:tcW w:w="10847" w:type="dxa"/>
            <w:gridSpan w:val="9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  <w:r w:rsidRPr="0085466D">
              <w:rPr>
                <w:b/>
              </w:rPr>
              <w:t>5. Система оценивания достижений школьника</w:t>
            </w:r>
          </w:p>
        </w:tc>
      </w:tr>
      <w:tr w:rsidR="0085466D" w:rsidRPr="0085466D" w:rsidTr="00BA6305">
        <w:trPr>
          <w:trHeight w:val="615"/>
        </w:trPr>
        <w:tc>
          <w:tcPr>
            <w:tcW w:w="2586" w:type="dxa"/>
            <w:vMerge w:val="restart"/>
            <w:shd w:val="clear" w:color="auto" w:fill="auto"/>
          </w:tcPr>
          <w:p w:rsidR="0085466D" w:rsidRPr="0085466D" w:rsidRDefault="0085466D" w:rsidP="0085466D">
            <w:pPr>
              <w:rPr>
                <w:bCs/>
              </w:rPr>
            </w:pPr>
            <w:r w:rsidRPr="0085466D">
              <w:rPr>
                <w:bCs/>
              </w:rPr>
              <w:t xml:space="preserve"> Выстраивает систему оценивания достижений </w:t>
            </w:r>
            <w:r w:rsidRPr="0085466D">
              <w:rPr>
                <w:bCs/>
              </w:rPr>
              <w:lastRenderedPageBreak/>
              <w:t>школьников</w:t>
            </w: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lastRenderedPageBreak/>
              <w:t>- структурирует предметное содержание;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855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организует детскую деятельность по оцениванию и контролю;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786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проводит мониторинг оценивания достижения планируемого результата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  <w:tr w:rsidR="0085466D" w:rsidRPr="0085466D" w:rsidTr="00BA6305">
        <w:trPr>
          <w:trHeight w:val="451"/>
        </w:trPr>
        <w:tc>
          <w:tcPr>
            <w:tcW w:w="2586" w:type="dxa"/>
            <w:vMerge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85466D" w:rsidRPr="0085466D" w:rsidRDefault="0085466D" w:rsidP="0085466D">
            <w:r w:rsidRPr="0085466D">
              <w:t>- портфолио</w:t>
            </w: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85466D" w:rsidRPr="0085466D" w:rsidRDefault="0085466D" w:rsidP="0085466D">
            <w:pPr>
              <w:rPr>
                <w:b/>
              </w:rPr>
            </w:pPr>
          </w:p>
        </w:tc>
      </w:tr>
    </w:tbl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>Примечание:</w:t>
      </w:r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>1. В таблице выделены основные пять областей  ФГОС, в которых могут возникать проблемы и трудности  учителя, как начальных классов, так и других педагогов, работающих с учениками 1 классов</w:t>
      </w:r>
      <w:proofErr w:type="gramStart"/>
      <w:r w:rsidRPr="0085466D">
        <w:rPr>
          <w:bCs/>
        </w:rPr>
        <w:t>.(</w:t>
      </w:r>
      <w:proofErr w:type="gramEnd"/>
      <w:r w:rsidRPr="0085466D">
        <w:rPr>
          <w:bCs/>
        </w:rPr>
        <w:t xml:space="preserve"> Воспользовалась выступлением </w:t>
      </w:r>
      <w:proofErr w:type="spellStart"/>
      <w:r w:rsidRPr="0085466D">
        <w:rPr>
          <w:bCs/>
        </w:rPr>
        <w:t>Раицкой</w:t>
      </w:r>
      <w:proofErr w:type="spellEnd"/>
      <w:r w:rsidRPr="0085466D">
        <w:rPr>
          <w:bCs/>
        </w:rPr>
        <w:t xml:space="preserve">  Г.В. на зональном семинаре в г. Ачинске, в котором она выделяла 5 направлений проблем. Но это не означает, что других областей проблем, нет. </w:t>
      </w:r>
      <w:proofErr w:type="gramStart"/>
      <w:r w:rsidRPr="0085466D">
        <w:rPr>
          <w:bCs/>
        </w:rPr>
        <w:t>Они – есть, но, перечисленные выше,  - первичны.).</w:t>
      </w:r>
      <w:proofErr w:type="gramEnd"/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>2. А далее предлагаю, определив первоначальное собственное профессиональное состояние, ежемесячно проводить рефлексию собственных профессиональных изменений и фиксировать их с помощью, например, следующих знаков:</w:t>
      </w:r>
    </w:p>
    <w:p w:rsidR="0085466D" w:rsidRPr="0085466D" w:rsidRDefault="0085466D" w:rsidP="0085466D">
      <w:pPr>
        <w:rPr>
          <w:b/>
        </w:rPr>
      </w:pPr>
      <w:r w:rsidRPr="0085466D">
        <w:rPr>
          <w:b/>
        </w:rPr>
        <w:t>1 – первая ступень: знаний не имею, в сущности, не разбираюсь;</w:t>
      </w:r>
    </w:p>
    <w:p w:rsidR="0085466D" w:rsidRPr="0085466D" w:rsidRDefault="0085466D" w:rsidP="0085466D">
      <w:pPr>
        <w:rPr>
          <w:b/>
        </w:rPr>
      </w:pPr>
      <w:r w:rsidRPr="0085466D">
        <w:rPr>
          <w:b/>
        </w:rPr>
        <w:t>2 – вторая ступень:   понимаю, пробую делать, самостоятельно не могу определить ошибки;</w:t>
      </w:r>
    </w:p>
    <w:p w:rsidR="0085466D" w:rsidRPr="0085466D" w:rsidRDefault="0085466D" w:rsidP="0085466D">
      <w:pPr>
        <w:rPr>
          <w:b/>
        </w:rPr>
      </w:pPr>
      <w:r w:rsidRPr="0085466D">
        <w:rPr>
          <w:b/>
        </w:rPr>
        <w:t>3 – третья ступень:   делаю, но допускаю неточности, которые могу определить сама;</w:t>
      </w:r>
    </w:p>
    <w:p w:rsidR="0085466D" w:rsidRPr="0085466D" w:rsidRDefault="0085466D" w:rsidP="0085466D">
      <w:pPr>
        <w:rPr>
          <w:b/>
        </w:rPr>
      </w:pPr>
      <w:r w:rsidRPr="0085466D">
        <w:rPr>
          <w:b/>
        </w:rPr>
        <w:t xml:space="preserve">4 – четвертая ступень:    отработала в системе: делаю уверенно и получаю запланированный результат; </w:t>
      </w:r>
    </w:p>
    <w:p w:rsidR="0085466D" w:rsidRPr="0085466D" w:rsidRDefault="0085466D" w:rsidP="0085466D">
      <w:pPr>
        <w:rPr>
          <w:b/>
        </w:rPr>
      </w:pPr>
      <w:r w:rsidRPr="0085466D">
        <w:rPr>
          <w:b/>
        </w:rPr>
        <w:t>5 – пятая ступень:  могу научить коллег.</w:t>
      </w:r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>В конце  первого полугодия и в конце года необходимо каждому педагогу сделать письменную рефлексию собственной профессионализации, определив за счёт чего она, состоялась.</w:t>
      </w:r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>3.Таблица 2 предназначена для учителей первых классов, но хорошо, если такая таблица будет заполняться другими педагогами, работающими в 1 классе (а, если в школе идет работа со всеми учителями начальных классов, то они тоже заполняют).</w:t>
      </w:r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 xml:space="preserve">4.Заместитель директора на основе индивидуальных таблиц делает общую таблицу и с периодичностью, например, один раз в четверть делает анализ. На основе анализа, выделяет проблемы, которые не решаются у всей группы </w:t>
      </w:r>
      <w:proofErr w:type="gramStart"/>
      <w:r w:rsidRPr="0085466D">
        <w:rPr>
          <w:bCs/>
        </w:rPr>
        <w:t>учителей</w:t>
      </w:r>
      <w:proofErr w:type="gramEnd"/>
      <w:r w:rsidRPr="0085466D">
        <w:rPr>
          <w:bCs/>
        </w:rPr>
        <w:t xml:space="preserve"> и организует специальную работу. </w:t>
      </w:r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 xml:space="preserve">5. Кроме того завуч может вести ещё </w:t>
      </w:r>
      <w:r w:rsidRPr="0085466D">
        <w:rPr>
          <w:b/>
        </w:rPr>
        <w:t>другую</w:t>
      </w:r>
      <w:r w:rsidRPr="0085466D">
        <w:rPr>
          <w:bCs/>
        </w:rPr>
        <w:t xml:space="preserve"> таблицу учёта профессиональных изменений педагогов на основе собственных наблюдений  во время посещения уроков, занятий, проведения обучающих семинаров, тренингов и практикумов.</w:t>
      </w:r>
    </w:p>
    <w:p w:rsidR="0085466D" w:rsidRPr="0085466D" w:rsidRDefault="0085466D" w:rsidP="0085466D">
      <w:pPr>
        <w:rPr>
          <w:bCs/>
        </w:rPr>
      </w:pPr>
    </w:p>
    <w:p w:rsidR="0085466D" w:rsidRPr="0085466D" w:rsidRDefault="0085466D" w:rsidP="0085466D">
      <w:pPr>
        <w:rPr>
          <w:bCs/>
        </w:rPr>
      </w:pPr>
    </w:p>
    <w:p w:rsidR="0085466D" w:rsidRPr="0085466D" w:rsidRDefault="0085466D" w:rsidP="0085466D">
      <w:pPr>
        <w:numPr>
          <w:ilvl w:val="0"/>
          <w:numId w:val="5"/>
        </w:numPr>
        <w:rPr>
          <w:b/>
        </w:rPr>
      </w:pPr>
      <w:r w:rsidRPr="0085466D">
        <w:rPr>
          <w:b/>
        </w:rPr>
        <w:t>Формирование опыты при реализации ФГОС НОО</w:t>
      </w:r>
    </w:p>
    <w:p w:rsidR="0085466D" w:rsidRPr="0085466D" w:rsidRDefault="0085466D" w:rsidP="0085466D">
      <w:pPr>
        <w:rPr>
          <w:bCs/>
        </w:rPr>
      </w:pPr>
      <w:r w:rsidRPr="0085466D">
        <w:rPr>
          <w:bCs/>
        </w:rPr>
        <w:t>При реализации ФГОС нужно не упустить моменты появления опыта и своевременного  описания его фрагментов. Этому могут помочь следующие таблицы</w:t>
      </w:r>
      <w:proofErr w:type="gramStart"/>
      <w:r w:rsidRPr="0085466D">
        <w:rPr>
          <w:bCs/>
        </w:rPr>
        <w:t xml:space="preserve"> :</w:t>
      </w:r>
      <w:proofErr w:type="gramEnd"/>
    </w:p>
    <w:p w:rsidR="0085466D" w:rsidRPr="0085466D" w:rsidRDefault="0085466D" w:rsidP="0085466D">
      <w:r w:rsidRPr="0085466D">
        <w:rPr>
          <w:b/>
        </w:rPr>
        <w:t>Указания по заполнению таблиц раздела «Опыт»</w:t>
      </w:r>
      <w:r w:rsidRPr="0085466D">
        <w:t xml:space="preserve">: </w:t>
      </w:r>
    </w:p>
    <w:p w:rsidR="0085466D" w:rsidRPr="0085466D" w:rsidRDefault="0085466D" w:rsidP="0085466D">
      <w:r w:rsidRPr="0085466D">
        <w:t xml:space="preserve">1.Там, где есть </w:t>
      </w:r>
      <w:proofErr w:type="gramStart"/>
      <w:r w:rsidRPr="0085466D">
        <w:t>опыт</w:t>
      </w:r>
      <w:proofErr w:type="gramEnd"/>
      <w:r w:rsidRPr="0085466D">
        <w:t xml:space="preserve"> и он частично оформлен или его можно оформить, поставить знак </w:t>
      </w:r>
      <w:r w:rsidRPr="0085466D">
        <w:rPr>
          <w:b/>
          <w:bCs/>
        </w:rPr>
        <w:t>«+»</w:t>
      </w:r>
    </w:p>
    <w:p w:rsidR="0085466D" w:rsidRPr="0085466D" w:rsidRDefault="0085466D" w:rsidP="0085466D">
      <w:r w:rsidRPr="0085466D">
        <w:t xml:space="preserve">2.Там где, что-то наработано, но пока не относите к опыту,  ставите знак </w:t>
      </w:r>
      <w:r w:rsidRPr="0085466D">
        <w:rPr>
          <w:b/>
          <w:bCs/>
        </w:rPr>
        <w:t>«е»</w:t>
      </w:r>
    </w:p>
    <w:p w:rsidR="0085466D" w:rsidRPr="0085466D" w:rsidRDefault="0085466D" w:rsidP="0085466D">
      <w:r w:rsidRPr="0085466D">
        <w:t xml:space="preserve">3. Пустыми оставляете клетки, если над этим не работали или не считаете, что то, что </w:t>
      </w:r>
      <w:proofErr w:type="gramStart"/>
      <w:r w:rsidRPr="0085466D">
        <w:t>есть</w:t>
      </w:r>
      <w:proofErr w:type="gramEnd"/>
      <w:r w:rsidRPr="0085466D">
        <w:t xml:space="preserve"> относится к опыту.</w:t>
      </w:r>
    </w:p>
    <w:p w:rsidR="0085466D" w:rsidRPr="0085466D" w:rsidRDefault="0085466D" w:rsidP="0085466D">
      <w:r w:rsidRPr="0085466D">
        <w:t xml:space="preserve">4. При заполнении таблиц можно добавлять колонки </w:t>
      </w:r>
      <w:proofErr w:type="gramStart"/>
      <w:r w:rsidRPr="0085466D">
        <w:t xml:space="preserve">( </w:t>
      </w:r>
      <w:proofErr w:type="gramEnd"/>
      <w:r w:rsidRPr="0085466D">
        <w:t>удалять нельзя)</w:t>
      </w:r>
    </w:p>
    <w:p w:rsidR="0085466D" w:rsidRPr="0085466D" w:rsidRDefault="0085466D" w:rsidP="0085466D">
      <w:r w:rsidRPr="0085466D">
        <w:rPr>
          <w:b/>
        </w:rPr>
        <w:t xml:space="preserve"> 1</w:t>
      </w:r>
      <w:r w:rsidRPr="0085466D">
        <w:t xml:space="preserve">. </w:t>
      </w:r>
      <w:r w:rsidRPr="0085466D">
        <w:rPr>
          <w:b/>
        </w:rPr>
        <w:t>В деятельности кого может формироваться опыт?</w:t>
      </w:r>
      <w:r w:rsidRPr="0085466D">
        <w:t xml:space="preserve"> </w:t>
      </w:r>
    </w:p>
    <w:p w:rsidR="0085466D" w:rsidRPr="0085466D" w:rsidRDefault="0085466D" w:rsidP="0085466D">
      <w:r w:rsidRPr="0085466D">
        <w:t xml:space="preserve">       - А) в деятельности педагогов; Б) в деятельности </w:t>
      </w:r>
      <w:proofErr w:type="spellStart"/>
      <w:r w:rsidRPr="0085466D">
        <w:t>упрвленцев</w:t>
      </w:r>
      <w:proofErr w:type="spellEnd"/>
      <w:r w:rsidRPr="0085466D">
        <w:t>.</w:t>
      </w:r>
    </w:p>
    <w:p w:rsidR="0085466D" w:rsidRPr="0085466D" w:rsidRDefault="0085466D" w:rsidP="0085466D">
      <w:r w:rsidRPr="0085466D">
        <w:t>Рассмотрим деятельность педагогов:</w:t>
      </w:r>
    </w:p>
    <w:p w:rsidR="0085466D" w:rsidRPr="0085466D" w:rsidRDefault="0085466D" w:rsidP="0085466D">
      <w:pPr>
        <w:numPr>
          <w:ilvl w:val="1"/>
          <w:numId w:val="2"/>
        </w:numPr>
      </w:pPr>
      <w:r w:rsidRPr="0085466D">
        <w:t>в профессиональной деятельности учителя, психолога, педагога дополнительного образования, логопеда, учител</w:t>
      </w:r>
      <w:proofErr w:type="gramStart"/>
      <w:r w:rsidRPr="0085466D">
        <w:t>я-</w:t>
      </w:r>
      <w:proofErr w:type="gramEnd"/>
      <w:r w:rsidRPr="0085466D">
        <w:t xml:space="preserve"> предметника и других </w:t>
      </w:r>
      <w:proofErr w:type="spellStart"/>
      <w:r w:rsidRPr="0085466D">
        <w:t>пед</w:t>
      </w:r>
      <w:proofErr w:type="spellEnd"/>
      <w:r w:rsidRPr="0085466D">
        <w:t xml:space="preserve"> работников, работающих в 1 классе( вписывать в таблицы всех):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425"/>
        <w:gridCol w:w="1417"/>
        <w:gridCol w:w="1134"/>
        <w:gridCol w:w="993"/>
        <w:gridCol w:w="1701"/>
        <w:gridCol w:w="836"/>
        <w:gridCol w:w="723"/>
      </w:tblGrid>
      <w:tr w:rsidR="0085466D" w:rsidRPr="0085466D" w:rsidTr="00BA6305">
        <w:trPr>
          <w:cantSplit/>
          <w:trHeight w:val="1134"/>
        </w:trPr>
        <w:tc>
          <w:tcPr>
            <w:tcW w:w="3234" w:type="dxa"/>
            <w:shd w:val="clear" w:color="auto" w:fill="auto"/>
          </w:tcPr>
          <w:p w:rsidR="0085466D" w:rsidRPr="0085466D" w:rsidRDefault="0085466D" w:rsidP="0085466D">
            <w:r w:rsidRPr="0085466D">
              <w:t>ФИО, должность</w:t>
            </w:r>
          </w:p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</w:tc>
        <w:tc>
          <w:tcPr>
            <w:tcW w:w="425" w:type="dxa"/>
            <w:shd w:val="clear" w:color="auto" w:fill="auto"/>
            <w:textDirection w:val="btLr"/>
          </w:tcPr>
          <w:p w:rsidR="0085466D" w:rsidRPr="0085466D" w:rsidRDefault="0085466D" w:rsidP="0085466D">
            <w:proofErr w:type="gramStart"/>
            <w:r w:rsidRPr="0085466D">
              <w:t>проведении</w:t>
            </w:r>
            <w:proofErr w:type="gramEnd"/>
            <w:r w:rsidRPr="0085466D">
              <w:t xml:space="preserve"> урока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 xml:space="preserve">В отслеживании результатов (личностных, предметных, </w:t>
            </w:r>
            <w:proofErr w:type="spellStart"/>
            <w:r w:rsidRPr="0085466D">
              <w:t>метапредметных</w:t>
            </w:r>
            <w:proofErr w:type="spellEnd"/>
            <w:r w:rsidRPr="0085466D">
              <w:t>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5466D" w:rsidRPr="0085466D" w:rsidRDefault="0085466D" w:rsidP="0085466D">
            <w:proofErr w:type="gramStart"/>
            <w:r w:rsidRPr="0085466D">
              <w:t xml:space="preserve">в формировании УУД (на уроке, </w:t>
            </w:r>
            <w:proofErr w:type="spellStart"/>
            <w:r w:rsidRPr="0085466D">
              <w:t>внеучебной</w:t>
            </w:r>
            <w:proofErr w:type="spellEnd"/>
            <w:r w:rsidRPr="0085466D">
              <w:t xml:space="preserve"> деятельности</w:t>
            </w:r>
            <w:proofErr w:type="gramEnd"/>
          </w:p>
        </w:tc>
        <w:tc>
          <w:tcPr>
            <w:tcW w:w="993" w:type="dxa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>В системе оценивания результатов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>в учёте индивидуальных возрастных, психологических, физиологических особенностей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 xml:space="preserve">во </w:t>
            </w:r>
            <w:proofErr w:type="spellStart"/>
            <w:r w:rsidRPr="0085466D">
              <w:t>внеучебной</w:t>
            </w:r>
            <w:proofErr w:type="spellEnd"/>
            <w:r w:rsidRPr="0085466D">
              <w:t xml:space="preserve"> деятельности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>в диагностике</w:t>
            </w:r>
          </w:p>
        </w:tc>
      </w:tr>
      <w:tr w:rsidR="0085466D" w:rsidRPr="0085466D" w:rsidTr="00BA6305">
        <w:tc>
          <w:tcPr>
            <w:tcW w:w="3234" w:type="dxa"/>
            <w:shd w:val="clear" w:color="auto" w:fill="auto"/>
          </w:tcPr>
          <w:p w:rsidR="0085466D" w:rsidRPr="0085466D" w:rsidRDefault="0085466D" w:rsidP="0085466D"/>
        </w:tc>
        <w:tc>
          <w:tcPr>
            <w:tcW w:w="425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1" w:type="dxa"/>
            <w:shd w:val="clear" w:color="auto" w:fill="auto"/>
          </w:tcPr>
          <w:p w:rsidR="0085466D" w:rsidRPr="0085466D" w:rsidRDefault="0085466D" w:rsidP="0085466D"/>
        </w:tc>
        <w:tc>
          <w:tcPr>
            <w:tcW w:w="836" w:type="dxa"/>
            <w:shd w:val="clear" w:color="auto" w:fill="auto"/>
          </w:tcPr>
          <w:p w:rsidR="0085466D" w:rsidRPr="0085466D" w:rsidRDefault="0085466D" w:rsidP="0085466D"/>
        </w:tc>
        <w:tc>
          <w:tcPr>
            <w:tcW w:w="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3234" w:type="dxa"/>
            <w:shd w:val="clear" w:color="auto" w:fill="auto"/>
          </w:tcPr>
          <w:p w:rsidR="0085466D" w:rsidRPr="0085466D" w:rsidRDefault="0085466D" w:rsidP="0085466D"/>
        </w:tc>
        <w:tc>
          <w:tcPr>
            <w:tcW w:w="425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1" w:type="dxa"/>
            <w:shd w:val="clear" w:color="auto" w:fill="auto"/>
          </w:tcPr>
          <w:p w:rsidR="0085466D" w:rsidRPr="0085466D" w:rsidRDefault="0085466D" w:rsidP="0085466D"/>
        </w:tc>
        <w:tc>
          <w:tcPr>
            <w:tcW w:w="836" w:type="dxa"/>
            <w:shd w:val="clear" w:color="auto" w:fill="auto"/>
          </w:tcPr>
          <w:p w:rsidR="0085466D" w:rsidRPr="0085466D" w:rsidRDefault="0085466D" w:rsidP="0085466D"/>
        </w:tc>
        <w:tc>
          <w:tcPr>
            <w:tcW w:w="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3234" w:type="dxa"/>
            <w:shd w:val="clear" w:color="auto" w:fill="auto"/>
          </w:tcPr>
          <w:p w:rsidR="0085466D" w:rsidRPr="0085466D" w:rsidRDefault="0085466D" w:rsidP="0085466D"/>
        </w:tc>
        <w:tc>
          <w:tcPr>
            <w:tcW w:w="425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1" w:type="dxa"/>
            <w:shd w:val="clear" w:color="auto" w:fill="auto"/>
          </w:tcPr>
          <w:p w:rsidR="0085466D" w:rsidRPr="0085466D" w:rsidRDefault="0085466D" w:rsidP="0085466D"/>
        </w:tc>
        <w:tc>
          <w:tcPr>
            <w:tcW w:w="836" w:type="dxa"/>
            <w:shd w:val="clear" w:color="auto" w:fill="auto"/>
          </w:tcPr>
          <w:p w:rsidR="0085466D" w:rsidRPr="0085466D" w:rsidRDefault="0085466D" w:rsidP="0085466D"/>
        </w:tc>
        <w:tc>
          <w:tcPr>
            <w:tcW w:w="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3234" w:type="dxa"/>
            <w:shd w:val="clear" w:color="auto" w:fill="auto"/>
          </w:tcPr>
          <w:p w:rsidR="0085466D" w:rsidRPr="0085466D" w:rsidRDefault="0085466D" w:rsidP="0085466D"/>
        </w:tc>
        <w:tc>
          <w:tcPr>
            <w:tcW w:w="425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1" w:type="dxa"/>
            <w:shd w:val="clear" w:color="auto" w:fill="auto"/>
          </w:tcPr>
          <w:p w:rsidR="0085466D" w:rsidRPr="0085466D" w:rsidRDefault="0085466D" w:rsidP="0085466D"/>
        </w:tc>
        <w:tc>
          <w:tcPr>
            <w:tcW w:w="836" w:type="dxa"/>
            <w:shd w:val="clear" w:color="auto" w:fill="auto"/>
          </w:tcPr>
          <w:p w:rsidR="0085466D" w:rsidRPr="0085466D" w:rsidRDefault="0085466D" w:rsidP="0085466D"/>
        </w:tc>
        <w:tc>
          <w:tcPr>
            <w:tcW w:w="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3234" w:type="dxa"/>
            <w:shd w:val="clear" w:color="auto" w:fill="auto"/>
          </w:tcPr>
          <w:p w:rsidR="0085466D" w:rsidRPr="0085466D" w:rsidRDefault="0085466D" w:rsidP="0085466D"/>
        </w:tc>
        <w:tc>
          <w:tcPr>
            <w:tcW w:w="425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1" w:type="dxa"/>
            <w:shd w:val="clear" w:color="auto" w:fill="auto"/>
          </w:tcPr>
          <w:p w:rsidR="0085466D" w:rsidRPr="0085466D" w:rsidRDefault="0085466D" w:rsidP="0085466D"/>
        </w:tc>
        <w:tc>
          <w:tcPr>
            <w:tcW w:w="836" w:type="dxa"/>
            <w:shd w:val="clear" w:color="auto" w:fill="auto"/>
          </w:tcPr>
          <w:p w:rsidR="0085466D" w:rsidRPr="0085466D" w:rsidRDefault="0085466D" w:rsidP="0085466D"/>
        </w:tc>
        <w:tc>
          <w:tcPr>
            <w:tcW w:w="723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>
      <w:pPr>
        <w:rPr>
          <w:b/>
        </w:rPr>
      </w:pPr>
      <w:r w:rsidRPr="0085466D">
        <w:rPr>
          <w:b/>
        </w:rPr>
        <w:t>В каком направлении?</w:t>
      </w:r>
    </w:p>
    <w:p w:rsidR="0085466D" w:rsidRPr="0085466D" w:rsidRDefault="0085466D" w:rsidP="0085466D">
      <w:pPr>
        <w:numPr>
          <w:ilvl w:val="2"/>
          <w:numId w:val="3"/>
        </w:numPr>
      </w:pPr>
      <w:r w:rsidRPr="0085466D">
        <w:rPr>
          <w:b/>
          <w:bCs/>
        </w:rPr>
        <w:t>- в проведение урока</w:t>
      </w:r>
      <w:r w:rsidRPr="0085466D">
        <w:t>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494"/>
        <w:gridCol w:w="1062"/>
        <w:gridCol w:w="1188"/>
        <w:gridCol w:w="1494"/>
        <w:gridCol w:w="1658"/>
        <w:gridCol w:w="1097"/>
        <w:gridCol w:w="984"/>
      </w:tblGrid>
      <w:tr w:rsidR="0085466D" w:rsidRPr="0085466D" w:rsidTr="00BA6305">
        <w:trPr>
          <w:cantSplit/>
          <w:trHeight w:val="1134"/>
        </w:trPr>
        <w:tc>
          <w:tcPr>
            <w:tcW w:w="1670" w:type="dxa"/>
            <w:shd w:val="clear" w:color="auto" w:fill="auto"/>
          </w:tcPr>
          <w:p w:rsidR="0085466D" w:rsidRPr="0085466D" w:rsidRDefault="0085466D" w:rsidP="0085466D">
            <w:r w:rsidRPr="0085466D">
              <w:lastRenderedPageBreak/>
              <w:t>ФИО</w:t>
            </w:r>
          </w:p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>
            <w:r w:rsidRPr="0085466D">
              <w:t>Способы организации учебной деятельности учащихся</w:t>
            </w:r>
          </w:p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>
            <w:r w:rsidRPr="0085466D">
              <w:t>Система учебных задач</w:t>
            </w:r>
          </w:p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Формиро</w:t>
            </w:r>
            <w:proofErr w:type="spellEnd"/>
            <w:r w:rsidRPr="0085466D">
              <w:t>-</w:t>
            </w:r>
          </w:p>
          <w:p w:rsidR="0085466D" w:rsidRPr="0085466D" w:rsidRDefault="0085466D" w:rsidP="0085466D">
            <w:proofErr w:type="spellStart"/>
            <w:r w:rsidRPr="0085466D">
              <w:t>вание</w:t>
            </w:r>
            <w:proofErr w:type="spellEnd"/>
            <w:r w:rsidRPr="0085466D">
              <w:t xml:space="preserve"> УУД</w:t>
            </w:r>
          </w:p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>
            <w:r w:rsidRPr="0085466D">
              <w:t>Организация детской деятельности по оцениванию и контролю</w:t>
            </w:r>
          </w:p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>
            <w:r w:rsidRPr="0085466D">
              <w:t>Формирование основ умения учиться</w:t>
            </w:r>
          </w:p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</w:tc>
        <w:tc>
          <w:tcPr>
            <w:tcW w:w="1176" w:type="dxa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>Использование педагогических технологи</w:t>
            </w:r>
            <w:proofErr w:type="gramStart"/>
            <w:r w:rsidRPr="0085466D">
              <w:t>й(</w:t>
            </w:r>
            <w:proofErr w:type="gramEnd"/>
            <w:r w:rsidRPr="0085466D">
              <w:t>указать название)</w:t>
            </w:r>
          </w:p>
        </w:tc>
        <w:tc>
          <w:tcPr>
            <w:tcW w:w="892" w:type="dxa"/>
            <w:shd w:val="clear" w:color="auto" w:fill="auto"/>
          </w:tcPr>
          <w:p w:rsidR="0085466D" w:rsidRPr="0085466D" w:rsidRDefault="0085466D" w:rsidP="0085466D">
            <w:r w:rsidRPr="0085466D">
              <w:t>Модели уроков</w:t>
            </w:r>
          </w:p>
        </w:tc>
      </w:tr>
      <w:tr w:rsidR="0085466D" w:rsidRPr="0085466D" w:rsidTr="00BA6305">
        <w:tc>
          <w:tcPr>
            <w:tcW w:w="167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/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/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/>
        </w:tc>
        <w:tc>
          <w:tcPr>
            <w:tcW w:w="1176" w:type="dxa"/>
            <w:shd w:val="clear" w:color="auto" w:fill="auto"/>
          </w:tcPr>
          <w:p w:rsidR="0085466D" w:rsidRPr="0085466D" w:rsidRDefault="0085466D" w:rsidP="0085466D"/>
        </w:tc>
        <w:tc>
          <w:tcPr>
            <w:tcW w:w="892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67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/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/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/>
        </w:tc>
        <w:tc>
          <w:tcPr>
            <w:tcW w:w="1176" w:type="dxa"/>
            <w:shd w:val="clear" w:color="auto" w:fill="auto"/>
          </w:tcPr>
          <w:p w:rsidR="0085466D" w:rsidRPr="0085466D" w:rsidRDefault="0085466D" w:rsidP="0085466D"/>
        </w:tc>
        <w:tc>
          <w:tcPr>
            <w:tcW w:w="892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67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/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/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/>
        </w:tc>
        <w:tc>
          <w:tcPr>
            <w:tcW w:w="1176" w:type="dxa"/>
            <w:shd w:val="clear" w:color="auto" w:fill="auto"/>
          </w:tcPr>
          <w:p w:rsidR="0085466D" w:rsidRPr="0085466D" w:rsidRDefault="0085466D" w:rsidP="0085466D"/>
        </w:tc>
        <w:tc>
          <w:tcPr>
            <w:tcW w:w="892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67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/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/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/>
        </w:tc>
        <w:tc>
          <w:tcPr>
            <w:tcW w:w="1176" w:type="dxa"/>
            <w:shd w:val="clear" w:color="auto" w:fill="auto"/>
          </w:tcPr>
          <w:p w:rsidR="0085466D" w:rsidRPr="0085466D" w:rsidRDefault="0085466D" w:rsidP="0085466D"/>
        </w:tc>
        <w:tc>
          <w:tcPr>
            <w:tcW w:w="892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67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/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/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/>
        </w:tc>
        <w:tc>
          <w:tcPr>
            <w:tcW w:w="1176" w:type="dxa"/>
            <w:shd w:val="clear" w:color="auto" w:fill="auto"/>
          </w:tcPr>
          <w:p w:rsidR="0085466D" w:rsidRPr="0085466D" w:rsidRDefault="0085466D" w:rsidP="0085466D"/>
        </w:tc>
        <w:tc>
          <w:tcPr>
            <w:tcW w:w="892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67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/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/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/>
        </w:tc>
        <w:tc>
          <w:tcPr>
            <w:tcW w:w="1176" w:type="dxa"/>
            <w:shd w:val="clear" w:color="auto" w:fill="auto"/>
          </w:tcPr>
          <w:p w:rsidR="0085466D" w:rsidRPr="0085466D" w:rsidRDefault="0085466D" w:rsidP="0085466D"/>
        </w:tc>
        <w:tc>
          <w:tcPr>
            <w:tcW w:w="892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67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075" w:type="dxa"/>
            <w:shd w:val="clear" w:color="auto" w:fill="auto"/>
          </w:tcPr>
          <w:p w:rsidR="0085466D" w:rsidRPr="0085466D" w:rsidRDefault="0085466D" w:rsidP="0085466D"/>
        </w:tc>
        <w:tc>
          <w:tcPr>
            <w:tcW w:w="119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2" w:type="dxa"/>
            <w:shd w:val="clear" w:color="auto" w:fill="auto"/>
          </w:tcPr>
          <w:p w:rsidR="0085466D" w:rsidRPr="0085466D" w:rsidRDefault="0085466D" w:rsidP="0085466D"/>
        </w:tc>
        <w:tc>
          <w:tcPr>
            <w:tcW w:w="1494" w:type="dxa"/>
            <w:shd w:val="clear" w:color="auto" w:fill="auto"/>
          </w:tcPr>
          <w:p w:rsidR="0085466D" w:rsidRPr="0085466D" w:rsidRDefault="0085466D" w:rsidP="0085466D"/>
        </w:tc>
        <w:tc>
          <w:tcPr>
            <w:tcW w:w="1176" w:type="dxa"/>
            <w:shd w:val="clear" w:color="auto" w:fill="auto"/>
          </w:tcPr>
          <w:p w:rsidR="0085466D" w:rsidRPr="0085466D" w:rsidRDefault="0085466D" w:rsidP="0085466D"/>
        </w:tc>
        <w:tc>
          <w:tcPr>
            <w:tcW w:w="892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/>
    <w:p w:rsidR="0085466D" w:rsidRPr="0085466D" w:rsidRDefault="0085466D" w:rsidP="0085466D">
      <w:pPr>
        <w:numPr>
          <w:ilvl w:val="2"/>
          <w:numId w:val="3"/>
        </w:numPr>
      </w:pPr>
      <w:r w:rsidRPr="0085466D">
        <w:t xml:space="preserve">-  </w:t>
      </w:r>
      <w:r w:rsidRPr="0085466D">
        <w:rPr>
          <w:b/>
          <w:bCs/>
        </w:rPr>
        <w:t xml:space="preserve">в отслеживании результатов (личностных, предметных, </w:t>
      </w:r>
      <w:proofErr w:type="spellStart"/>
      <w:r w:rsidRPr="0085466D">
        <w:rPr>
          <w:b/>
          <w:bCs/>
        </w:rPr>
        <w:t>метапредметных</w:t>
      </w:r>
      <w:proofErr w:type="spellEnd"/>
      <w:r w:rsidRPr="0085466D">
        <w:t>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611"/>
        <w:gridCol w:w="1053"/>
        <w:gridCol w:w="1009"/>
        <w:gridCol w:w="1460"/>
        <w:gridCol w:w="936"/>
        <w:gridCol w:w="1063"/>
        <w:gridCol w:w="1514"/>
      </w:tblGrid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85466D" w:rsidRPr="0085466D" w:rsidRDefault="0085466D" w:rsidP="0085466D">
            <w:r w:rsidRPr="0085466D">
              <w:t>личностные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85466D" w:rsidRPr="0085466D" w:rsidRDefault="0085466D" w:rsidP="0085466D">
            <w:r w:rsidRPr="0085466D">
              <w:t>Предметные</w:t>
            </w:r>
          </w:p>
        </w:tc>
        <w:tc>
          <w:tcPr>
            <w:tcW w:w="3578" w:type="dxa"/>
            <w:gridSpan w:val="3"/>
            <w:shd w:val="clear" w:color="auto" w:fill="auto"/>
          </w:tcPr>
          <w:p w:rsidR="0085466D" w:rsidRPr="0085466D" w:rsidRDefault="0085466D" w:rsidP="0085466D">
            <w:r w:rsidRPr="0085466D">
              <w:t>УУ</w:t>
            </w:r>
            <w:proofErr w:type="gramStart"/>
            <w:r w:rsidRPr="0085466D">
              <w:t>Д(</w:t>
            </w:r>
            <w:proofErr w:type="gramEnd"/>
            <w:r w:rsidRPr="0085466D">
              <w:t xml:space="preserve"> </w:t>
            </w:r>
            <w:proofErr w:type="spellStart"/>
            <w:r w:rsidRPr="0085466D">
              <w:t>метапредметные</w:t>
            </w:r>
            <w:proofErr w:type="spellEnd"/>
            <w:r w:rsidRPr="0085466D">
              <w:t>)</w:t>
            </w:r>
          </w:p>
        </w:tc>
      </w:tr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6" w:type="dxa"/>
            <w:shd w:val="clear" w:color="auto" w:fill="auto"/>
          </w:tcPr>
          <w:p w:rsidR="0085466D" w:rsidRPr="0085466D" w:rsidRDefault="0085466D" w:rsidP="0085466D">
            <w:r w:rsidRPr="0085466D">
              <w:t>Через что формируются?</w:t>
            </w:r>
          </w:p>
        </w:tc>
        <w:tc>
          <w:tcPr>
            <w:tcW w:w="1055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Способы </w:t>
            </w:r>
            <w:proofErr w:type="spellStart"/>
            <w:proofErr w:type="gramStart"/>
            <w:r w:rsidRPr="0085466D">
              <w:t>отсле-живания</w:t>
            </w:r>
            <w:proofErr w:type="spellEnd"/>
            <w:proofErr w:type="gramEnd"/>
          </w:p>
        </w:tc>
        <w:tc>
          <w:tcPr>
            <w:tcW w:w="936" w:type="dxa"/>
            <w:shd w:val="clear" w:color="auto" w:fill="auto"/>
          </w:tcPr>
          <w:p w:rsidR="0085466D" w:rsidRPr="0085466D" w:rsidRDefault="0085466D" w:rsidP="0085466D">
            <w:r w:rsidRPr="0085466D">
              <w:t>базовые</w:t>
            </w:r>
          </w:p>
        </w:tc>
        <w:tc>
          <w:tcPr>
            <w:tcW w:w="1385" w:type="dxa"/>
            <w:shd w:val="clear" w:color="auto" w:fill="auto"/>
          </w:tcPr>
          <w:p w:rsidR="0085466D" w:rsidRPr="0085466D" w:rsidRDefault="0085466D" w:rsidP="0085466D">
            <w:r w:rsidRPr="0085466D">
              <w:t>повышенные</w:t>
            </w:r>
          </w:p>
        </w:tc>
        <w:tc>
          <w:tcPr>
            <w:tcW w:w="943" w:type="dxa"/>
            <w:shd w:val="clear" w:color="auto" w:fill="auto"/>
          </w:tcPr>
          <w:p w:rsidR="0085466D" w:rsidRPr="0085466D" w:rsidRDefault="0085466D" w:rsidP="0085466D">
            <w:proofErr w:type="spellStart"/>
            <w:proofErr w:type="gramStart"/>
            <w:r w:rsidRPr="0085466D">
              <w:t>Регуля-тивные</w:t>
            </w:r>
            <w:proofErr w:type="spellEnd"/>
            <w:proofErr w:type="gramEnd"/>
          </w:p>
        </w:tc>
        <w:tc>
          <w:tcPr>
            <w:tcW w:w="1056" w:type="dxa"/>
            <w:shd w:val="clear" w:color="auto" w:fill="auto"/>
          </w:tcPr>
          <w:p w:rsidR="0085466D" w:rsidRPr="0085466D" w:rsidRDefault="0085466D" w:rsidP="0085466D">
            <w:proofErr w:type="spellStart"/>
            <w:proofErr w:type="gramStart"/>
            <w:r w:rsidRPr="0085466D">
              <w:t>Познава</w:t>
            </w:r>
            <w:proofErr w:type="spellEnd"/>
            <w:r w:rsidRPr="0085466D">
              <w:t>-тельные</w:t>
            </w:r>
            <w:proofErr w:type="gramEnd"/>
          </w:p>
        </w:tc>
        <w:tc>
          <w:tcPr>
            <w:tcW w:w="1579" w:type="dxa"/>
            <w:shd w:val="clear" w:color="auto" w:fill="auto"/>
          </w:tcPr>
          <w:p w:rsidR="0085466D" w:rsidRPr="0085466D" w:rsidRDefault="0085466D" w:rsidP="0085466D">
            <w:proofErr w:type="spellStart"/>
            <w:proofErr w:type="gramStart"/>
            <w:r w:rsidRPr="0085466D">
              <w:t>Коммуни-кативные</w:t>
            </w:r>
            <w:proofErr w:type="spellEnd"/>
            <w:proofErr w:type="gramEnd"/>
          </w:p>
        </w:tc>
      </w:tr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6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5" w:type="dxa"/>
            <w:shd w:val="clear" w:color="auto" w:fill="auto"/>
          </w:tcPr>
          <w:p w:rsidR="0085466D" w:rsidRPr="0085466D" w:rsidRDefault="0085466D" w:rsidP="0085466D"/>
        </w:tc>
        <w:tc>
          <w:tcPr>
            <w:tcW w:w="93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85" w:type="dxa"/>
            <w:shd w:val="clear" w:color="auto" w:fill="auto"/>
          </w:tcPr>
          <w:p w:rsidR="0085466D" w:rsidRPr="0085466D" w:rsidRDefault="0085466D" w:rsidP="0085466D"/>
        </w:tc>
        <w:tc>
          <w:tcPr>
            <w:tcW w:w="3578" w:type="dxa"/>
            <w:gridSpan w:val="3"/>
            <w:shd w:val="clear" w:color="auto" w:fill="auto"/>
          </w:tcPr>
          <w:p w:rsidR="0085466D" w:rsidRPr="0085466D" w:rsidRDefault="0085466D" w:rsidP="0085466D">
            <w:r w:rsidRPr="0085466D">
              <w:t>Способы отслеживания</w:t>
            </w:r>
          </w:p>
        </w:tc>
      </w:tr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6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5" w:type="dxa"/>
            <w:shd w:val="clear" w:color="auto" w:fill="auto"/>
          </w:tcPr>
          <w:p w:rsidR="0085466D" w:rsidRPr="0085466D" w:rsidRDefault="0085466D" w:rsidP="0085466D"/>
        </w:tc>
        <w:tc>
          <w:tcPr>
            <w:tcW w:w="93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85" w:type="dxa"/>
            <w:shd w:val="clear" w:color="auto" w:fill="auto"/>
          </w:tcPr>
          <w:p w:rsidR="0085466D" w:rsidRPr="0085466D" w:rsidRDefault="0085466D" w:rsidP="0085466D"/>
        </w:tc>
        <w:tc>
          <w:tcPr>
            <w:tcW w:w="9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9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6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5" w:type="dxa"/>
            <w:shd w:val="clear" w:color="auto" w:fill="auto"/>
          </w:tcPr>
          <w:p w:rsidR="0085466D" w:rsidRPr="0085466D" w:rsidRDefault="0085466D" w:rsidP="0085466D"/>
        </w:tc>
        <w:tc>
          <w:tcPr>
            <w:tcW w:w="93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85" w:type="dxa"/>
            <w:shd w:val="clear" w:color="auto" w:fill="auto"/>
          </w:tcPr>
          <w:p w:rsidR="0085466D" w:rsidRPr="0085466D" w:rsidRDefault="0085466D" w:rsidP="0085466D"/>
        </w:tc>
        <w:tc>
          <w:tcPr>
            <w:tcW w:w="9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9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6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5" w:type="dxa"/>
            <w:shd w:val="clear" w:color="auto" w:fill="auto"/>
          </w:tcPr>
          <w:p w:rsidR="0085466D" w:rsidRPr="0085466D" w:rsidRDefault="0085466D" w:rsidP="0085466D"/>
        </w:tc>
        <w:tc>
          <w:tcPr>
            <w:tcW w:w="93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85" w:type="dxa"/>
            <w:shd w:val="clear" w:color="auto" w:fill="auto"/>
          </w:tcPr>
          <w:p w:rsidR="0085466D" w:rsidRPr="0085466D" w:rsidRDefault="0085466D" w:rsidP="0085466D"/>
        </w:tc>
        <w:tc>
          <w:tcPr>
            <w:tcW w:w="9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9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6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5" w:type="dxa"/>
            <w:shd w:val="clear" w:color="auto" w:fill="auto"/>
          </w:tcPr>
          <w:p w:rsidR="0085466D" w:rsidRPr="0085466D" w:rsidRDefault="0085466D" w:rsidP="0085466D"/>
        </w:tc>
        <w:tc>
          <w:tcPr>
            <w:tcW w:w="93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85" w:type="dxa"/>
            <w:shd w:val="clear" w:color="auto" w:fill="auto"/>
          </w:tcPr>
          <w:p w:rsidR="0085466D" w:rsidRPr="0085466D" w:rsidRDefault="0085466D" w:rsidP="0085466D"/>
        </w:tc>
        <w:tc>
          <w:tcPr>
            <w:tcW w:w="9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9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00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86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5" w:type="dxa"/>
            <w:shd w:val="clear" w:color="auto" w:fill="auto"/>
          </w:tcPr>
          <w:p w:rsidR="0085466D" w:rsidRPr="0085466D" w:rsidRDefault="0085466D" w:rsidP="0085466D"/>
        </w:tc>
        <w:tc>
          <w:tcPr>
            <w:tcW w:w="2321" w:type="dxa"/>
            <w:gridSpan w:val="2"/>
            <w:shd w:val="clear" w:color="auto" w:fill="auto"/>
          </w:tcPr>
          <w:p w:rsidR="0085466D" w:rsidRPr="0085466D" w:rsidRDefault="0085466D" w:rsidP="0085466D"/>
        </w:tc>
        <w:tc>
          <w:tcPr>
            <w:tcW w:w="9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9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/>
    <w:p w:rsidR="0085466D" w:rsidRPr="0085466D" w:rsidRDefault="0085466D" w:rsidP="0085466D">
      <w:r w:rsidRPr="0085466D">
        <w:t>1.1.3</w:t>
      </w:r>
      <w:proofErr w:type="gramStart"/>
      <w:r w:rsidRPr="0085466D">
        <w:t>а-</w:t>
      </w:r>
      <w:proofErr w:type="gramEnd"/>
      <w:r w:rsidRPr="0085466D">
        <w:t xml:space="preserve"> </w:t>
      </w:r>
      <w:r w:rsidRPr="0085466D">
        <w:rPr>
          <w:b/>
          <w:bCs/>
        </w:rPr>
        <w:t>в формировании УУД (на уроке, занятие)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660"/>
        <w:gridCol w:w="2039"/>
        <w:gridCol w:w="1945"/>
        <w:gridCol w:w="980"/>
        <w:gridCol w:w="1417"/>
      </w:tblGrid>
      <w:tr w:rsidR="0085466D" w:rsidRPr="0085466D" w:rsidTr="00BA6305">
        <w:tc>
          <w:tcPr>
            <w:tcW w:w="2399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1660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Планирование результатов на </w:t>
            </w:r>
            <w:r w:rsidRPr="0085466D">
              <w:lastRenderedPageBreak/>
              <w:t>урок</w:t>
            </w:r>
          </w:p>
        </w:tc>
        <w:tc>
          <w:tcPr>
            <w:tcW w:w="2039" w:type="dxa"/>
            <w:shd w:val="clear" w:color="auto" w:fill="auto"/>
          </w:tcPr>
          <w:p w:rsidR="0085466D" w:rsidRPr="0085466D" w:rsidRDefault="0085466D" w:rsidP="0085466D">
            <w:r w:rsidRPr="0085466D">
              <w:lastRenderedPageBreak/>
              <w:t xml:space="preserve">Подбор соответствующего </w:t>
            </w:r>
            <w:r w:rsidRPr="0085466D">
              <w:lastRenderedPageBreak/>
              <w:t>содержания</w:t>
            </w:r>
          </w:p>
        </w:tc>
        <w:tc>
          <w:tcPr>
            <w:tcW w:w="1945" w:type="dxa"/>
            <w:shd w:val="clear" w:color="auto" w:fill="auto"/>
          </w:tcPr>
          <w:p w:rsidR="0085466D" w:rsidRPr="0085466D" w:rsidRDefault="0085466D" w:rsidP="0085466D">
            <w:r w:rsidRPr="0085466D">
              <w:lastRenderedPageBreak/>
              <w:t xml:space="preserve">Организация учебной </w:t>
            </w:r>
            <w:r w:rsidRPr="0085466D">
              <w:lastRenderedPageBreak/>
              <w:t>деятельности, направленной на получение запланированных результатов</w:t>
            </w:r>
          </w:p>
        </w:tc>
        <w:tc>
          <w:tcPr>
            <w:tcW w:w="9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399" w:type="dxa"/>
            <w:shd w:val="clear" w:color="auto" w:fill="auto"/>
          </w:tcPr>
          <w:p w:rsidR="0085466D" w:rsidRPr="0085466D" w:rsidRDefault="0085466D" w:rsidP="0085466D"/>
        </w:tc>
        <w:tc>
          <w:tcPr>
            <w:tcW w:w="1660" w:type="dxa"/>
            <w:shd w:val="clear" w:color="auto" w:fill="auto"/>
          </w:tcPr>
          <w:p w:rsidR="0085466D" w:rsidRPr="0085466D" w:rsidRDefault="0085466D" w:rsidP="0085466D"/>
        </w:tc>
        <w:tc>
          <w:tcPr>
            <w:tcW w:w="20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45" w:type="dxa"/>
            <w:shd w:val="clear" w:color="auto" w:fill="auto"/>
          </w:tcPr>
          <w:p w:rsidR="0085466D" w:rsidRPr="0085466D" w:rsidRDefault="0085466D" w:rsidP="0085466D"/>
        </w:tc>
        <w:tc>
          <w:tcPr>
            <w:tcW w:w="9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399" w:type="dxa"/>
            <w:shd w:val="clear" w:color="auto" w:fill="auto"/>
          </w:tcPr>
          <w:p w:rsidR="0085466D" w:rsidRPr="0085466D" w:rsidRDefault="0085466D" w:rsidP="0085466D"/>
        </w:tc>
        <w:tc>
          <w:tcPr>
            <w:tcW w:w="1660" w:type="dxa"/>
            <w:shd w:val="clear" w:color="auto" w:fill="auto"/>
          </w:tcPr>
          <w:p w:rsidR="0085466D" w:rsidRPr="0085466D" w:rsidRDefault="0085466D" w:rsidP="0085466D"/>
        </w:tc>
        <w:tc>
          <w:tcPr>
            <w:tcW w:w="20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45" w:type="dxa"/>
            <w:shd w:val="clear" w:color="auto" w:fill="auto"/>
          </w:tcPr>
          <w:p w:rsidR="0085466D" w:rsidRPr="0085466D" w:rsidRDefault="0085466D" w:rsidP="0085466D"/>
        </w:tc>
        <w:tc>
          <w:tcPr>
            <w:tcW w:w="9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399" w:type="dxa"/>
            <w:shd w:val="clear" w:color="auto" w:fill="auto"/>
          </w:tcPr>
          <w:p w:rsidR="0085466D" w:rsidRPr="0085466D" w:rsidRDefault="0085466D" w:rsidP="0085466D"/>
        </w:tc>
        <w:tc>
          <w:tcPr>
            <w:tcW w:w="1660" w:type="dxa"/>
            <w:shd w:val="clear" w:color="auto" w:fill="auto"/>
          </w:tcPr>
          <w:p w:rsidR="0085466D" w:rsidRPr="0085466D" w:rsidRDefault="0085466D" w:rsidP="0085466D"/>
        </w:tc>
        <w:tc>
          <w:tcPr>
            <w:tcW w:w="20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45" w:type="dxa"/>
            <w:shd w:val="clear" w:color="auto" w:fill="auto"/>
          </w:tcPr>
          <w:p w:rsidR="0085466D" w:rsidRPr="0085466D" w:rsidRDefault="0085466D" w:rsidP="0085466D"/>
        </w:tc>
        <w:tc>
          <w:tcPr>
            <w:tcW w:w="9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399" w:type="dxa"/>
            <w:shd w:val="clear" w:color="auto" w:fill="auto"/>
          </w:tcPr>
          <w:p w:rsidR="0085466D" w:rsidRPr="0085466D" w:rsidRDefault="0085466D" w:rsidP="0085466D"/>
        </w:tc>
        <w:tc>
          <w:tcPr>
            <w:tcW w:w="1660" w:type="dxa"/>
            <w:shd w:val="clear" w:color="auto" w:fill="auto"/>
          </w:tcPr>
          <w:p w:rsidR="0085466D" w:rsidRPr="0085466D" w:rsidRDefault="0085466D" w:rsidP="0085466D"/>
        </w:tc>
        <w:tc>
          <w:tcPr>
            <w:tcW w:w="20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45" w:type="dxa"/>
            <w:shd w:val="clear" w:color="auto" w:fill="auto"/>
          </w:tcPr>
          <w:p w:rsidR="0085466D" w:rsidRPr="0085466D" w:rsidRDefault="0085466D" w:rsidP="0085466D"/>
        </w:tc>
        <w:tc>
          <w:tcPr>
            <w:tcW w:w="9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399" w:type="dxa"/>
            <w:shd w:val="clear" w:color="auto" w:fill="auto"/>
          </w:tcPr>
          <w:p w:rsidR="0085466D" w:rsidRPr="0085466D" w:rsidRDefault="0085466D" w:rsidP="0085466D"/>
        </w:tc>
        <w:tc>
          <w:tcPr>
            <w:tcW w:w="1660" w:type="dxa"/>
            <w:shd w:val="clear" w:color="auto" w:fill="auto"/>
          </w:tcPr>
          <w:p w:rsidR="0085466D" w:rsidRPr="0085466D" w:rsidRDefault="0085466D" w:rsidP="0085466D"/>
        </w:tc>
        <w:tc>
          <w:tcPr>
            <w:tcW w:w="20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45" w:type="dxa"/>
            <w:shd w:val="clear" w:color="auto" w:fill="auto"/>
          </w:tcPr>
          <w:p w:rsidR="0085466D" w:rsidRPr="0085466D" w:rsidRDefault="0085466D" w:rsidP="0085466D"/>
        </w:tc>
        <w:tc>
          <w:tcPr>
            <w:tcW w:w="9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17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/>
    <w:p w:rsidR="0085466D" w:rsidRPr="0085466D" w:rsidRDefault="0085466D" w:rsidP="0085466D">
      <w:r w:rsidRPr="0085466D">
        <w:t>1.1.3</w:t>
      </w:r>
      <w:proofErr w:type="gramStart"/>
      <w:r w:rsidRPr="0085466D">
        <w:t>б-</w:t>
      </w:r>
      <w:proofErr w:type="gramEnd"/>
      <w:r w:rsidRPr="0085466D">
        <w:t xml:space="preserve"> в </w:t>
      </w:r>
      <w:r w:rsidRPr="0085466D">
        <w:rPr>
          <w:b/>
          <w:bCs/>
        </w:rPr>
        <w:t xml:space="preserve">формировании УУД ( </w:t>
      </w:r>
      <w:proofErr w:type="spellStart"/>
      <w:r w:rsidRPr="0085466D">
        <w:rPr>
          <w:b/>
          <w:bCs/>
        </w:rPr>
        <w:t>внеучебная</w:t>
      </w:r>
      <w:proofErr w:type="spellEnd"/>
      <w:r w:rsidRPr="0085466D">
        <w:rPr>
          <w:b/>
          <w:bCs/>
        </w:rPr>
        <w:t xml:space="preserve"> деятельность)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468"/>
        <w:gridCol w:w="1468"/>
        <w:gridCol w:w="1691"/>
        <w:gridCol w:w="2037"/>
        <w:gridCol w:w="1369"/>
        <w:gridCol w:w="1057"/>
      </w:tblGrid>
      <w:tr w:rsidR="0085466D" w:rsidRPr="0085466D" w:rsidTr="00BA6305">
        <w:tc>
          <w:tcPr>
            <w:tcW w:w="1935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>
            <w:r w:rsidRPr="0085466D">
              <w:t>Через классные мероприятия</w:t>
            </w:r>
          </w:p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>
            <w:r w:rsidRPr="0085466D">
              <w:t>Через мероприятия начальной школы</w:t>
            </w:r>
          </w:p>
        </w:tc>
        <w:tc>
          <w:tcPr>
            <w:tcW w:w="1533" w:type="dxa"/>
            <w:shd w:val="clear" w:color="auto" w:fill="auto"/>
          </w:tcPr>
          <w:p w:rsidR="0085466D" w:rsidRPr="0085466D" w:rsidRDefault="0085466D" w:rsidP="0085466D">
            <w:r w:rsidRPr="0085466D">
              <w:t>Через специальные программы по формированию УУД</w:t>
            </w:r>
          </w:p>
        </w:tc>
        <w:tc>
          <w:tcPr>
            <w:tcW w:w="1831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Через </w:t>
            </w:r>
            <w:proofErr w:type="spellStart"/>
            <w:r w:rsidRPr="0085466D">
              <w:t>спец</w:t>
            </w:r>
            <w:proofErr w:type="gramStart"/>
            <w:r w:rsidRPr="0085466D">
              <w:t>.п</w:t>
            </w:r>
            <w:proofErr w:type="gramEnd"/>
            <w:r w:rsidRPr="0085466D">
              <w:t>рограммы</w:t>
            </w:r>
            <w:proofErr w:type="spellEnd"/>
          </w:p>
          <w:p w:rsidR="0085466D" w:rsidRPr="0085466D" w:rsidRDefault="0085466D" w:rsidP="0085466D">
            <w:r w:rsidRPr="0085466D">
              <w:t>по учебным предмета</w:t>
            </w:r>
            <w:proofErr w:type="gramStart"/>
            <w:r w:rsidRPr="0085466D">
              <w:t>м(</w:t>
            </w:r>
            <w:proofErr w:type="gramEnd"/>
            <w:r w:rsidRPr="0085466D">
              <w:t>указать название)</w:t>
            </w:r>
          </w:p>
        </w:tc>
        <w:tc>
          <w:tcPr>
            <w:tcW w:w="1241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Через программы учреждения </w:t>
            </w:r>
            <w:proofErr w:type="spellStart"/>
            <w:proofErr w:type="gramStart"/>
            <w:r w:rsidRPr="0085466D">
              <w:t>доп</w:t>
            </w:r>
            <w:proofErr w:type="spellEnd"/>
            <w:proofErr w:type="gramEnd"/>
            <w:r w:rsidRPr="0085466D">
              <w:t xml:space="preserve"> образ</w:t>
            </w:r>
          </w:p>
        </w:tc>
        <w:tc>
          <w:tcPr>
            <w:tcW w:w="1226" w:type="dxa"/>
            <w:shd w:val="clear" w:color="auto" w:fill="auto"/>
          </w:tcPr>
          <w:p w:rsidR="0085466D" w:rsidRPr="0085466D" w:rsidRDefault="0085466D" w:rsidP="0085466D">
            <w:r w:rsidRPr="0085466D">
              <w:t>другое</w:t>
            </w:r>
          </w:p>
        </w:tc>
      </w:tr>
      <w:tr w:rsidR="0085466D" w:rsidRPr="0085466D" w:rsidTr="00BA6305">
        <w:tc>
          <w:tcPr>
            <w:tcW w:w="1935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33" w:type="dxa"/>
            <w:shd w:val="clear" w:color="auto" w:fill="auto"/>
          </w:tcPr>
          <w:p w:rsidR="0085466D" w:rsidRPr="0085466D" w:rsidRDefault="0085466D" w:rsidP="0085466D"/>
        </w:tc>
        <w:tc>
          <w:tcPr>
            <w:tcW w:w="18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26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35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33" w:type="dxa"/>
            <w:shd w:val="clear" w:color="auto" w:fill="auto"/>
          </w:tcPr>
          <w:p w:rsidR="0085466D" w:rsidRPr="0085466D" w:rsidRDefault="0085466D" w:rsidP="0085466D"/>
        </w:tc>
        <w:tc>
          <w:tcPr>
            <w:tcW w:w="18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26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35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33" w:type="dxa"/>
            <w:shd w:val="clear" w:color="auto" w:fill="auto"/>
          </w:tcPr>
          <w:p w:rsidR="0085466D" w:rsidRPr="0085466D" w:rsidRDefault="0085466D" w:rsidP="0085466D"/>
        </w:tc>
        <w:tc>
          <w:tcPr>
            <w:tcW w:w="18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26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35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33" w:type="dxa"/>
            <w:shd w:val="clear" w:color="auto" w:fill="auto"/>
          </w:tcPr>
          <w:p w:rsidR="0085466D" w:rsidRPr="0085466D" w:rsidRDefault="0085466D" w:rsidP="0085466D"/>
        </w:tc>
        <w:tc>
          <w:tcPr>
            <w:tcW w:w="18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26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35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33" w:type="dxa"/>
            <w:shd w:val="clear" w:color="auto" w:fill="auto"/>
          </w:tcPr>
          <w:p w:rsidR="0085466D" w:rsidRPr="0085466D" w:rsidRDefault="0085466D" w:rsidP="0085466D"/>
        </w:tc>
        <w:tc>
          <w:tcPr>
            <w:tcW w:w="18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26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/>
    <w:p w:rsidR="0085466D" w:rsidRPr="0085466D" w:rsidRDefault="0085466D" w:rsidP="0085466D">
      <w:r w:rsidRPr="0085466D">
        <w:t xml:space="preserve">1.1.4.- </w:t>
      </w:r>
      <w:r w:rsidRPr="0085466D">
        <w:rPr>
          <w:b/>
          <w:bCs/>
        </w:rPr>
        <w:t>в системе оценивания результатов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971"/>
        <w:gridCol w:w="2492"/>
        <w:gridCol w:w="1223"/>
        <w:gridCol w:w="1494"/>
        <w:gridCol w:w="2105"/>
      </w:tblGrid>
      <w:tr w:rsidR="0085466D" w:rsidRPr="0085466D" w:rsidTr="00BA6305">
        <w:tc>
          <w:tcPr>
            <w:tcW w:w="1019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1975" w:type="dxa"/>
            <w:shd w:val="clear" w:color="auto" w:fill="auto"/>
          </w:tcPr>
          <w:p w:rsidR="0085466D" w:rsidRPr="0085466D" w:rsidRDefault="0085466D" w:rsidP="0085466D">
            <w:r w:rsidRPr="0085466D">
              <w:t>Структурирование предметного содержания</w:t>
            </w:r>
          </w:p>
        </w:tc>
        <w:tc>
          <w:tcPr>
            <w:tcW w:w="2483" w:type="dxa"/>
            <w:shd w:val="clear" w:color="auto" w:fill="auto"/>
          </w:tcPr>
          <w:p w:rsidR="0085466D" w:rsidRPr="0085466D" w:rsidRDefault="0085466D" w:rsidP="0085466D">
            <w:r w:rsidRPr="0085466D">
              <w:t>Подготовк</w:t>
            </w:r>
            <w:proofErr w:type="gramStart"/>
            <w:r w:rsidRPr="0085466D">
              <w:t>а(</w:t>
            </w:r>
            <w:proofErr w:type="gramEnd"/>
            <w:r w:rsidRPr="0085466D">
              <w:t>разработка) дидактического материала для оценивания результатов</w:t>
            </w:r>
          </w:p>
        </w:tc>
        <w:tc>
          <w:tcPr>
            <w:tcW w:w="1180" w:type="dxa"/>
            <w:shd w:val="clear" w:color="auto" w:fill="auto"/>
          </w:tcPr>
          <w:p w:rsidR="0085466D" w:rsidRPr="0085466D" w:rsidRDefault="0085466D" w:rsidP="0085466D">
            <w:r w:rsidRPr="0085466D">
              <w:t>Образцы</w:t>
            </w:r>
          </w:p>
          <w:p w:rsidR="0085466D" w:rsidRPr="0085466D" w:rsidRDefault="0085466D" w:rsidP="0085466D">
            <w:proofErr w:type="spellStart"/>
            <w:r w:rsidRPr="0085466D">
              <w:t>дидакти</w:t>
            </w:r>
            <w:proofErr w:type="spellEnd"/>
            <w:r w:rsidRPr="0085466D">
              <w:t>-</w:t>
            </w:r>
          </w:p>
          <w:p w:rsidR="0085466D" w:rsidRPr="0085466D" w:rsidRDefault="0085466D" w:rsidP="0085466D">
            <w:r w:rsidRPr="0085466D">
              <w:t xml:space="preserve"> </w:t>
            </w:r>
            <w:proofErr w:type="spellStart"/>
            <w:r w:rsidRPr="0085466D">
              <w:t>ческого</w:t>
            </w:r>
            <w:proofErr w:type="spellEnd"/>
            <w:r w:rsidRPr="0085466D">
              <w:t xml:space="preserve"> материала</w:t>
            </w:r>
          </w:p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>
            <w:r w:rsidRPr="0085466D">
              <w:t>Организация детской деятельности по оцениванию</w:t>
            </w:r>
          </w:p>
        </w:tc>
        <w:tc>
          <w:tcPr>
            <w:tcW w:w="2133" w:type="dxa"/>
            <w:shd w:val="clear" w:color="auto" w:fill="auto"/>
          </w:tcPr>
          <w:p w:rsidR="0085466D" w:rsidRPr="0085466D" w:rsidRDefault="0085466D" w:rsidP="0085466D">
            <w:r w:rsidRPr="0085466D">
              <w:t>Мониторинг и оценка достижения запланированных результатов</w:t>
            </w:r>
          </w:p>
        </w:tc>
      </w:tr>
      <w:tr w:rsidR="0085466D" w:rsidRPr="0085466D" w:rsidTr="00BA6305">
        <w:tc>
          <w:tcPr>
            <w:tcW w:w="101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75" w:type="dxa"/>
            <w:shd w:val="clear" w:color="auto" w:fill="auto"/>
          </w:tcPr>
          <w:p w:rsidR="0085466D" w:rsidRPr="0085466D" w:rsidRDefault="0085466D" w:rsidP="0085466D"/>
        </w:tc>
        <w:tc>
          <w:tcPr>
            <w:tcW w:w="2483" w:type="dxa"/>
            <w:shd w:val="clear" w:color="auto" w:fill="auto"/>
          </w:tcPr>
          <w:p w:rsidR="0085466D" w:rsidRPr="0085466D" w:rsidRDefault="0085466D" w:rsidP="0085466D"/>
        </w:tc>
        <w:tc>
          <w:tcPr>
            <w:tcW w:w="11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/>
        </w:tc>
        <w:tc>
          <w:tcPr>
            <w:tcW w:w="21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01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75" w:type="dxa"/>
            <w:shd w:val="clear" w:color="auto" w:fill="auto"/>
          </w:tcPr>
          <w:p w:rsidR="0085466D" w:rsidRPr="0085466D" w:rsidRDefault="0085466D" w:rsidP="0085466D"/>
        </w:tc>
        <w:tc>
          <w:tcPr>
            <w:tcW w:w="2483" w:type="dxa"/>
            <w:shd w:val="clear" w:color="auto" w:fill="auto"/>
          </w:tcPr>
          <w:p w:rsidR="0085466D" w:rsidRPr="0085466D" w:rsidRDefault="0085466D" w:rsidP="0085466D"/>
        </w:tc>
        <w:tc>
          <w:tcPr>
            <w:tcW w:w="11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/>
        </w:tc>
        <w:tc>
          <w:tcPr>
            <w:tcW w:w="21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01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75" w:type="dxa"/>
            <w:shd w:val="clear" w:color="auto" w:fill="auto"/>
          </w:tcPr>
          <w:p w:rsidR="0085466D" w:rsidRPr="0085466D" w:rsidRDefault="0085466D" w:rsidP="0085466D"/>
        </w:tc>
        <w:tc>
          <w:tcPr>
            <w:tcW w:w="2483" w:type="dxa"/>
            <w:shd w:val="clear" w:color="auto" w:fill="auto"/>
          </w:tcPr>
          <w:p w:rsidR="0085466D" w:rsidRPr="0085466D" w:rsidRDefault="0085466D" w:rsidP="0085466D"/>
        </w:tc>
        <w:tc>
          <w:tcPr>
            <w:tcW w:w="11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/>
        </w:tc>
        <w:tc>
          <w:tcPr>
            <w:tcW w:w="21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01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75" w:type="dxa"/>
            <w:shd w:val="clear" w:color="auto" w:fill="auto"/>
          </w:tcPr>
          <w:p w:rsidR="0085466D" w:rsidRPr="0085466D" w:rsidRDefault="0085466D" w:rsidP="0085466D"/>
        </w:tc>
        <w:tc>
          <w:tcPr>
            <w:tcW w:w="2483" w:type="dxa"/>
            <w:shd w:val="clear" w:color="auto" w:fill="auto"/>
          </w:tcPr>
          <w:p w:rsidR="0085466D" w:rsidRPr="0085466D" w:rsidRDefault="0085466D" w:rsidP="0085466D"/>
        </w:tc>
        <w:tc>
          <w:tcPr>
            <w:tcW w:w="11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/>
        </w:tc>
        <w:tc>
          <w:tcPr>
            <w:tcW w:w="21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019" w:type="dxa"/>
            <w:shd w:val="clear" w:color="auto" w:fill="auto"/>
          </w:tcPr>
          <w:p w:rsidR="0085466D" w:rsidRPr="0085466D" w:rsidRDefault="0085466D" w:rsidP="0085466D"/>
        </w:tc>
        <w:tc>
          <w:tcPr>
            <w:tcW w:w="1975" w:type="dxa"/>
            <w:shd w:val="clear" w:color="auto" w:fill="auto"/>
          </w:tcPr>
          <w:p w:rsidR="0085466D" w:rsidRPr="0085466D" w:rsidRDefault="0085466D" w:rsidP="0085466D"/>
        </w:tc>
        <w:tc>
          <w:tcPr>
            <w:tcW w:w="2483" w:type="dxa"/>
            <w:shd w:val="clear" w:color="auto" w:fill="auto"/>
          </w:tcPr>
          <w:p w:rsidR="0085466D" w:rsidRPr="0085466D" w:rsidRDefault="0085466D" w:rsidP="0085466D"/>
        </w:tc>
        <w:tc>
          <w:tcPr>
            <w:tcW w:w="11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0" w:type="dxa"/>
            <w:shd w:val="clear" w:color="auto" w:fill="auto"/>
          </w:tcPr>
          <w:p w:rsidR="0085466D" w:rsidRPr="0085466D" w:rsidRDefault="0085466D" w:rsidP="0085466D"/>
        </w:tc>
        <w:tc>
          <w:tcPr>
            <w:tcW w:w="2133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>
      <w:pPr>
        <w:numPr>
          <w:ilvl w:val="2"/>
          <w:numId w:val="4"/>
        </w:numPr>
        <w:rPr>
          <w:b/>
          <w:bCs/>
        </w:rPr>
      </w:pPr>
      <w:r w:rsidRPr="0085466D">
        <w:rPr>
          <w:b/>
          <w:bCs/>
        </w:rPr>
        <w:t>- в учёте индивидуальных возрастных, психологических, физиологических особенностей учащихся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467"/>
        <w:gridCol w:w="1521"/>
        <w:gridCol w:w="1524"/>
        <w:gridCol w:w="1472"/>
        <w:gridCol w:w="1723"/>
      </w:tblGrid>
      <w:tr w:rsidR="0085466D" w:rsidRPr="0085466D" w:rsidTr="00BA6305">
        <w:tc>
          <w:tcPr>
            <w:tcW w:w="2553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4512" w:type="dxa"/>
            <w:gridSpan w:val="3"/>
            <w:shd w:val="clear" w:color="auto" w:fill="auto"/>
          </w:tcPr>
          <w:p w:rsidR="0085466D" w:rsidRPr="0085466D" w:rsidRDefault="0085466D" w:rsidP="0085466D">
            <w:r w:rsidRPr="0085466D">
              <w:t>Учёт особенностей в уроке</w:t>
            </w:r>
          </w:p>
        </w:tc>
        <w:tc>
          <w:tcPr>
            <w:tcW w:w="1472" w:type="dxa"/>
            <w:shd w:val="clear" w:color="auto" w:fill="auto"/>
          </w:tcPr>
          <w:p w:rsidR="0085466D" w:rsidRPr="0085466D" w:rsidRDefault="0085466D" w:rsidP="0085466D">
            <w:r w:rsidRPr="0085466D">
              <w:t>Работа с детьми ОВЗ</w:t>
            </w:r>
          </w:p>
          <w:p w:rsidR="0085466D" w:rsidRPr="0085466D" w:rsidRDefault="0085466D" w:rsidP="0085466D">
            <w:r w:rsidRPr="0085466D">
              <w:t>на уроке</w:t>
            </w:r>
          </w:p>
        </w:tc>
        <w:tc>
          <w:tcPr>
            <w:tcW w:w="1723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Работа с </w:t>
            </w:r>
            <w:proofErr w:type="gramStart"/>
            <w:r w:rsidRPr="0085466D">
              <w:t>ОД на</w:t>
            </w:r>
            <w:proofErr w:type="gramEnd"/>
            <w:r w:rsidRPr="0085466D">
              <w:t xml:space="preserve"> уроке</w:t>
            </w:r>
          </w:p>
        </w:tc>
      </w:tr>
      <w:tr w:rsidR="0085466D" w:rsidRPr="0085466D" w:rsidTr="00BA6305">
        <w:tc>
          <w:tcPr>
            <w:tcW w:w="255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67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Возрас</w:t>
            </w:r>
            <w:proofErr w:type="spellEnd"/>
          </w:p>
          <w:p w:rsidR="0085466D" w:rsidRPr="0085466D" w:rsidRDefault="0085466D" w:rsidP="0085466D">
            <w:proofErr w:type="spellStart"/>
            <w:r w:rsidRPr="0085466D">
              <w:t>тные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85466D" w:rsidRPr="0085466D" w:rsidRDefault="0085466D" w:rsidP="0085466D">
            <w:proofErr w:type="spellStart"/>
            <w:proofErr w:type="gramStart"/>
            <w:r w:rsidRPr="0085466D">
              <w:t>Психоло-гические</w:t>
            </w:r>
            <w:proofErr w:type="spellEnd"/>
            <w:proofErr w:type="gramEnd"/>
          </w:p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>
            <w:proofErr w:type="spellStart"/>
            <w:proofErr w:type="gramStart"/>
            <w:r w:rsidRPr="0085466D">
              <w:t>Физиоло-гические</w:t>
            </w:r>
            <w:proofErr w:type="spellEnd"/>
            <w:proofErr w:type="gramEnd"/>
          </w:p>
        </w:tc>
        <w:tc>
          <w:tcPr>
            <w:tcW w:w="1472" w:type="dxa"/>
            <w:shd w:val="clear" w:color="auto" w:fill="auto"/>
          </w:tcPr>
          <w:p w:rsidR="0085466D" w:rsidRPr="0085466D" w:rsidRDefault="0085466D" w:rsidP="0085466D"/>
        </w:tc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55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6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2" w:type="dxa"/>
            <w:shd w:val="clear" w:color="auto" w:fill="auto"/>
          </w:tcPr>
          <w:p w:rsidR="0085466D" w:rsidRPr="0085466D" w:rsidRDefault="0085466D" w:rsidP="0085466D"/>
        </w:tc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55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6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2" w:type="dxa"/>
            <w:shd w:val="clear" w:color="auto" w:fill="auto"/>
          </w:tcPr>
          <w:p w:rsidR="0085466D" w:rsidRPr="0085466D" w:rsidRDefault="0085466D" w:rsidP="0085466D"/>
        </w:tc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55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6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2" w:type="dxa"/>
            <w:shd w:val="clear" w:color="auto" w:fill="auto"/>
          </w:tcPr>
          <w:p w:rsidR="0085466D" w:rsidRPr="0085466D" w:rsidRDefault="0085466D" w:rsidP="0085466D"/>
        </w:tc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553" w:type="dxa"/>
            <w:shd w:val="clear" w:color="auto" w:fill="auto"/>
          </w:tcPr>
          <w:p w:rsidR="0085466D" w:rsidRPr="0085466D" w:rsidRDefault="0085466D" w:rsidP="0085466D"/>
        </w:tc>
        <w:tc>
          <w:tcPr>
            <w:tcW w:w="1467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  <w:tc>
          <w:tcPr>
            <w:tcW w:w="1472" w:type="dxa"/>
            <w:shd w:val="clear" w:color="auto" w:fill="auto"/>
          </w:tcPr>
          <w:p w:rsidR="0085466D" w:rsidRPr="0085466D" w:rsidRDefault="0085466D" w:rsidP="0085466D"/>
        </w:tc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>
      <w:pPr>
        <w:numPr>
          <w:ilvl w:val="2"/>
          <w:numId w:val="4"/>
        </w:numPr>
        <w:rPr>
          <w:b/>
          <w:bCs/>
        </w:rPr>
      </w:pPr>
      <w:r w:rsidRPr="0085466D">
        <w:rPr>
          <w:b/>
          <w:bCs/>
        </w:rPr>
        <w:t xml:space="preserve">– в организации  </w:t>
      </w:r>
      <w:proofErr w:type="spellStart"/>
      <w:r w:rsidRPr="0085466D">
        <w:rPr>
          <w:b/>
          <w:bCs/>
        </w:rPr>
        <w:t>внеучебной</w:t>
      </w:r>
      <w:proofErr w:type="spellEnd"/>
      <w:r w:rsidRPr="0085466D">
        <w:rPr>
          <w:b/>
          <w:bCs/>
        </w:rPr>
        <w:t xml:space="preserve"> деятельности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620"/>
        <w:gridCol w:w="1620"/>
        <w:gridCol w:w="1620"/>
        <w:gridCol w:w="1620"/>
        <w:gridCol w:w="1620"/>
      </w:tblGrid>
      <w:tr w:rsidR="0085466D" w:rsidRPr="0085466D" w:rsidTr="00BA6305">
        <w:tc>
          <w:tcPr>
            <w:tcW w:w="2160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Модель </w:t>
            </w:r>
            <w:proofErr w:type="spellStart"/>
            <w:r w:rsidRPr="0085466D">
              <w:t>внеуч</w:t>
            </w:r>
            <w:proofErr w:type="spellEnd"/>
            <w:r w:rsidRPr="0085466D">
              <w:t xml:space="preserve"> </w:t>
            </w:r>
            <w:proofErr w:type="spellStart"/>
            <w:r w:rsidRPr="0085466D">
              <w:t>деят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Программа </w:t>
            </w:r>
            <w:proofErr w:type="spellStart"/>
            <w:r w:rsidRPr="0085466D">
              <w:t>внеуч</w:t>
            </w:r>
            <w:proofErr w:type="spellEnd"/>
            <w:r w:rsidRPr="0085466D">
              <w:t xml:space="preserve"> деятельности</w:t>
            </w:r>
          </w:p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>
            <w:r w:rsidRPr="0085466D">
              <w:t>Программы различных модулей</w:t>
            </w:r>
          </w:p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Система </w:t>
            </w:r>
            <w:proofErr w:type="gramStart"/>
            <w:r w:rsidRPr="0085466D">
              <w:t>классных</w:t>
            </w:r>
            <w:proofErr w:type="gramEnd"/>
          </w:p>
          <w:p w:rsidR="0085466D" w:rsidRPr="0085466D" w:rsidRDefault="0085466D" w:rsidP="0085466D">
            <w:r w:rsidRPr="0085466D">
              <w:t>мероприятий</w:t>
            </w:r>
          </w:p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>
            <w:r w:rsidRPr="0085466D">
              <w:t>Система мероприятий начальной школы</w:t>
            </w:r>
          </w:p>
        </w:tc>
      </w:tr>
      <w:tr w:rsidR="0085466D" w:rsidRPr="0085466D" w:rsidTr="00BA6305">
        <w:tc>
          <w:tcPr>
            <w:tcW w:w="216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16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16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216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  <w:tc>
          <w:tcPr>
            <w:tcW w:w="1620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>
      <w:r w:rsidRPr="0085466D">
        <w:t xml:space="preserve">1.1.7.-  </w:t>
      </w:r>
      <w:r w:rsidRPr="0085466D">
        <w:rPr>
          <w:b/>
          <w:bCs/>
        </w:rPr>
        <w:t>в диагностике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562"/>
        <w:gridCol w:w="1511"/>
        <w:gridCol w:w="2065"/>
        <w:gridCol w:w="1483"/>
        <w:gridCol w:w="1726"/>
      </w:tblGrid>
      <w:tr w:rsidR="0085466D" w:rsidRPr="0085466D" w:rsidTr="00BA6305">
        <w:tc>
          <w:tcPr>
            <w:tcW w:w="1959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1573" w:type="dxa"/>
            <w:shd w:val="clear" w:color="auto" w:fill="auto"/>
          </w:tcPr>
          <w:p w:rsidR="0085466D" w:rsidRPr="0085466D" w:rsidRDefault="0085466D" w:rsidP="0085466D">
            <w:r w:rsidRPr="0085466D">
              <w:t>Готовность ребёнка к школе</w:t>
            </w:r>
          </w:p>
        </w:tc>
        <w:tc>
          <w:tcPr>
            <w:tcW w:w="1544" w:type="dxa"/>
            <w:shd w:val="clear" w:color="auto" w:fill="auto"/>
          </w:tcPr>
          <w:p w:rsidR="0085466D" w:rsidRPr="0085466D" w:rsidRDefault="0085466D" w:rsidP="0085466D">
            <w:r w:rsidRPr="0085466D">
              <w:t>УУД</w:t>
            </w:r>
          </w:p>
        </w:tc>
        <w:tc>
          <w:tcPr>
            <w:tcW w:w="1881" w:type="dxa"/>
            <w:shd w:val="clear" w:color="auto" w:fill="auto"/>
          </w:tcPr>
          <w:p w:rsidR="0085466D" w:rsidRPr="0085466D" w:rsidRDefault="0085466D" w:rsidP="0085466D">
            <w:r w:rsidRPr="0085466D">
              <w:t>Профессиональные изменения педагогов</w:t>
            </w:r>
          </w:p>
        </w:tc>
        <w:tc>
          <w:tcPr>
            <w:tcW w:w="1523" w:type="dxa"/>
            <w:shd w:val="clear" w:color="auto" w:fill="auto"/>
          </w:tcPr>
          <w:p w:rsidR="0085466D" w:rsidRPr="0085466D" w:rsidRDefault="0085466D" w:rsidP="0085466D">
            <w:r w:rsidRPr="0085466D">
              <w:t>…</w:t>
            </w:r>
          </w:p>
        </w:tc>
        <w:tc>
          <w:tcPr>
            <w:tcW w:w="178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59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3" w:type="dxa"/>
            <w:shd w:val="clear" w:color="auto" w:fill="auto"/>
          </w:tcPr>
          <w:p w:rsidR="0085466D" w:rsidRPr="0085466D" w:rsidRDefault="0085466D" w:rsidP="0085466D"/>
        </w:tc>
        <w:tc>
          <w:tcPr>
            <w:tcW w:w="1544" w:type="dxa"/>
            <w:shd w:val="clear" w:color="auto" w:fill="auto"/>
          </w:tcPr>
          <w:p w:rsidR="0085466D" w:rsidRPr="0085466D" w:rsidRDefault="0085466D" w:rsidP="0085466D"/>
        </w:tc>
        <w:tc>
          <w:tcPr>
            <w:tcW w:w="18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8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59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3" w:type="dxa"/>
            <w:shd w:val="clear" w:color="auto" w:fill="auto"/>
          </w:tcPr>
          <w:p w:rsidR="0085466D" w:rsidRPr="0085466D" w:rsidRDefault="0085466D" w:rsidP="0085466D"/>
        </w:tc>
        <w:tc>
          <w:tcPr>
            <w:tcW w:w="1544" w:type="dxa"/>
            <w:shd w:val="clear" w:color="auto" w:fill="auto"/>
          </w:tcPr>
          <w:p w:rsidR="0085466D" w:rsidRPr="0085466D" w:rsidRDefault="0085466D" w:rsidP="0085466D"/>
        </w:tc>
        <w:tc>
          <w:tcPr>
            <w:tcW w:w="18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8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59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3" w:type="dxa"/>
            <w:shd w:val="clear" w:color="auto" w:fill="auto"/>
          </w:tcPr>
          <w:p w:rsidR="0085466D" w:rsidRPr="0085466D" w:rsidRDefault="0085466D" w:rsidP="0085466D"/>
        </w:tc>
        <w:tc>
          <w:tcPr>
            <w:tcW w:w="1544" w:type="dxa"/>
            <w:shd w:val="clear" w:color="auto" w:fill="auto"/>
          </w:tcPr>
          <w:p w:rsidR="0085466D" w:rsidRPr="0085466D" w:rsidRDefault="0085466D" w:rsidP="0085466D"/>
        </w:tc>
        <w:tc>
          <w:tcPr>
            <w:tcW w:w="18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80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959" w:type="dxa"/>
            <w:shd w:val="clear" w:color="auto" w:fill="auto"/>
          </w:tcPr>
          <w:p w:rsidR="0085466D" w:rsidRPr="0085466D" w:rsidRDefault="0085466D" w:rsidP="0085466D"/>
        </w:tc>
        <w:tc>
          <w:tcPr>
            <w:tcW w:w="1573" w:type="dxa"/>
            <w:shd w:val="clear" w:color="auto" w:fill="auto"/>
          </w:tcPr>
          <w:p w:rsidR="0085466D" w:rsidRPr="0085466D" w:rsidRDefault="0085466D" w:rsidP="0085466D"/>
        </w:tc>
        <w:tc>
          <w:tcPr>
            <w:tcW w:w="1544" w:type="dxa"/>
            <w:shd w:val="clear" w:color="auto" w:fill="auto"/>
          </w:tcPr>
          <w:p w:rsidR="0085466D" w:rsidRPr="0085466D" w:rsidRDefault="0085466D" w:rsidP="0085466D"/>
        </w:tc>
        <w:tc>
          <w:tcPr>
            <w:tcW w:w="1881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3" w:type="dxa"/>
            <w:shd w:val="clear" w:color="auto" w:fill="auto"/>
          </w:tcPr>
          <w:p w:rsidR="0085466D" w:rsidRPr="0085466D" w:rsidRDefault="0085466D" w:rsidP="0085466D"/>
        </w:tc>
        <w:tc>
          <w:tcPr>
            <w:tcW w:w="1780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r w:rsidRPr="0085466D">
        <w:rPr>
          <w:b/>
        </w:rPr>
        <w:t>1.2</w:t>
      </w:r>
      <w:r w:rsidRPr="0085466D">
        <w:t xml:space="preserve">. </w:t>
      </w:r>
      <w:r w:rsidRPr="0085466D">
        <w:rPr>
          <w:b/>
        </w:rPr>
        <w:t>В деятельности заместителя директора</w:t>
      </w:r>
    </w:p>
    <w:p w:rsidR="0085466D" w:rsidRPr="0085466D" w:rsidRDefault="0085466D" w:rsidP="0085466D">
      <w:r w:rsidRPr="0085466D">
        <w:t>1.2.1</w:t>
      </w:r>
      <w:proofErr w:type="gramStart"/>
      <w:r w:rsidRPr="0085466D">
        <w:t xml:space="preserve"> В</w:t>
      </w:r>
      <w:proofErr w:type="gramEnd"/>
      <w:r w:rsidRPr="0085466D">
        <w:t xml:space="preserve"> разработке плана методической работы по ФГОС и его реализации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299"/>
        <w:gridCol w:w="1502"/>
        <w:gridCol w:w="1371"/>
        <w:gridCol w:w="1502"/>
        <w:gridCol w:w="2028"/>
        <w:gridCol w:w="1545"/>
      </w:tblGrid>
      <w:tr w:rsidR="0085466D" w:rsidRPr="0085466D" w:rsidTr="00BA6305">
        <w:tc>
          <w:tcPr>
            <w:tcW w:w="1431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>
            <w:r w:rsidRPr="0085466D">
              <w:t>Постановка целей</w:t>
            </w:r>
          </w:p>
        </w:tc>
        <w:tc>
          <w:tcPr>
            <w:tcW w:w="1362" w:type="dxa"/>
            <w:shd w:val="clear" w:color="auto" w:fill="auto"/>
          </w:tcPr>
          <w:p w:rsidR="0085466D" w:rsidRPr="0085466D" w:rsidRDefault="0085466D" w:rsidP="0085466D">
            <w:r w:rsidRPr="0085466D">
              <w:t>Определение задач м\</w:t>
            </w:r>
            <w:proofErr w:type="gramStart"/>
            <w:r w:rsidRPr="0085466D">
              <w:t>р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Подбор содержания и форм </w:t>
            </w:r>
          </w:p>
        </w:tc>
        <w:tc>
          <w:tcPr>
            <w:tcW w:w="1339" w:type="dxa"/>
            <w:shd w:val="clear" w:color="auto" w:fill="auto"/>
          </w:tcPr>
          <w:p w:rsidR="0085466D" w:rsidRPr="0085466D" w:rsidRDefault="0085466D" w:rsidP="0085466D">
            <w:r w:rsidRPr="0085466D">
              <w:t>Определение</w:t>
            </w:r>
          </w:p>
          <w:p w:rsidR="0085466D" w:rsidRPr="0085466D" w:rsidRDefault="0085466D" w:rsidP="0085466D">
            <w:r w:rsidRPr="0085466D">
              <w:t xml:space="preserve"> результатов</w:t>
            </w:r>
          </w:p>
          <w:p w:rsidR="0085466D" w:rsidRPr="0085466D" w:rsidRDefault="0085466D" w:rsidP="0085466D">
            <w:r w:rsidRPr="0085466D">
              <w:t>метод работы</w:t>
            </w:r>
          </w:p>
        </w:tc>
        <w:tc>
          <w:tcPr>
            <w:tcW w:w="1855" w:type="dxa"/>
            <w:shd w:val="clear" w:color="auto" w:fill="auto"/>
          </w:tcPr>
          <w:p w:rsidR="0085466D" w:rsidRPr="0085466D" w:rsidRDefault="0085466D" w:rsidP="0085466D"/>
          <w:p w:rsidR="0085466D" w:rsidRPr="0085466D" w:rsidRDefault="0085466D" w:rsidP="0085466D">
            <w:r w:rsidRPr="0085466D">
              <w:t>Подбор инструментария для мониторинга профессиональных</w:t>
            </w:r>
          </w:p>
          <w:p w:rsidR="0085466D" w:rsidRPr="0085466D" w:rsidRDefault="0085466D" w:rsidP="0085466D">
            <w:r w:rsidRPr="0085466D">
              <w:t>результатов педагогов в ходе школьной м/</w:t>
            </w:r>
            <w:proofErr w:type="gramStart"/>
            <w:r w:rsidRPr="0085466D">
              <w:t>р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>
            <w:r w:rsidRPr="0085466D">
              <w:t>Продукты метод. работ</w:t>
            </w:r>
            <w:proofErr w:type="gramStart"/>
            <w:r w:rsidRPr="0085466D">
              <w:t>ы(</w:t>
            </w:r>
            <w:proofErr w:type="gramEnd"/>
            <w:r w:rsidRPr="0085466D">
              <w:t xml:space="preserve"> разработки мероприятий, протоколы с рабочими материалами, схемы, </w:t>
            </w:r>
            <w:proofErr w:type="spellStart"/>
            <w:r w:rsidRPr="0085466D">
              <w:t>дидакт</w:t>
            </w:r>
            <w:proofErr w:type="spellEnd"/>
            <w:r w:rsidRPr="0085466D">
              <w:t xml:space="preserve"> материалы и др.)</w:t>
            </w:r>
          </w:p>
        </w:tc>
      </w:tr>
      <w:tr w:rsidR="0085466D" w:rsidRPr="0085466D" w:rsidTr="00BA6305">
        <w:tc>
          <w:tcPr>
            <w:tcW w:w="14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  <w:tc>
          <w:tcPr>
            <w:tcW w:w="1362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5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  <w:tc>
          <w:tcPr>
            <w:tcW w:w="1362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5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  <w:tc>
          <w:tcPr>
            <w:tcW w:w="1362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5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  <w:tc>
          <w:tcPr>
            <w:tcW w:w="1362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5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31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  <w:tc>
          <w:tcPr>
            <w:tcW w:w="1362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3" w:type="dxa"/>
            <w:shd w:val="clear" w:color="auto" w:fill="auto"/>
          </w:tcPr>
          <w:p w:rsidR="0085466D" w:rsidRPr="0085466D" w:rsidRDefault="0085466D" w:rsidP="0085466D"/>
        </w:tc>
        <w:tc>
          <w:tcPr>
            <w:tcW w:w="1339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5" w:type="dxa"/>
            <w:shd w:val="clear" w:color="auto" w:fill="auto"/>
          </w:tcPr>
          <w:p w:rsidR="0085466D" w:rsidRPr="0085466D" w:rsidRDefault="0085466D" w:rsidP="0085466D"/>
        </w:tc>
        <w:tc>
          <w:tcPr>
            <w:tcW w:w="1524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/>
    <w:p w:rsidR="0085466D" w:rsidRPr="0085466D" w:rsidRDefault="0085466D" w:rsidP="0085466D">
      <w:r w:rsidRPr="0085466D">
        <w:rPr>
          <w:b/>
        </w:rPr>
        <w:t>1.2.2</w:t>
      </w:r>
      <w:r w:rsidRPr="0085466D">
        <w:t>. Определение дефицитов педагогов и работа по их ликвидации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328"/>
        <w:gridCol w:w="1856"/>
        <w:gridCol w:w="1705"/>
        <w:gridCol w:w="2182"/>
        <w:gridCol w:w="733"/>
        <w:gridCol w:w="733"/>
      </w:tblGrid>
      <w:tr w:rsidR="0085466D" w:rsidRPr="0085466D" w:rsidTr="00BA6305">
        <w:tc>
          <w:tcPr>
            <w:tcW w:w="1466" w:type="dxa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</w:tc>
        <w:tc>
          <w:tcPr>
            <w:tcW w:w="1328" w:type="dxa"/>
            <w:shd w:val="clear" w:color="auto" w:fill="auto"/>
          </w:tcPr>
          <w:p w:rsidR="0085466D" w:rsidRPr="0085466D" w:rsidRDefault="0085466D" w:rsidP="0085466D">
            <w:r w:rsidRPr="0085466D">
              <w:t xml:space="preserve">Процесс </w:t>
            </w:r>
            <w:proofErr w:type="spellStart"/>
            <w:proofErr w:type="gramStart"/>
            <w:r w:rsidRPr="0085466D">
              <w:t>самоопре</w:t>
            </w:r>
            <w:proofErr w:type="spellEnd"/>
            <w:r w:rsidRPr="0085466D">
              <w:t>-деления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:rsidR="0085466D" w:rsidRPr="0085466D" w:rsidRDefault="0085466D" w:rsidP="0085466D">
            <w:r w:rsidRPr="0085466D">
              <w:t>Сопровождение после курсов ПК</w:t>
            </w:r>
          </w:p>
        </w:tc>
        <w:tc>
          <w:tcPr>
            <w:tcW w:w="1705" w:type="dxa"/>
            <w:shd w:val="clear" w:color="auto" w:fill="auto"/>
          </w:tcPr>
          <w:p w:rsidR="0085466D" w:rsidRPr="0085466D" w:rsidRDefault="0085466D" w:rsidP="0085466D">
            <w:r w:rsidRPr="0085466D">
              <w:t>Отслеживание реализации ИОП или карт намерений</w:t>
            </w:r>
          </w:p>
        </w:tc>
        <w:tc>
          <w:tcPr>
            <w:tcW w:w="2182" w:type="dxa"/>
            <w:shd w:val="clear" w:color="auto" w:fill="auto"/>
          </w:tcPr>
          <w:p w:rsidR="0085466D" w:rsidRPr="0085466D" w:rsidRDefault="0085466D" w:rsidP="0085466D">
            <w:r w:rsidRPr="0085466D">
              <w:t>Способы определения профессиональных изменений</w:t>
            </w:r>
          </w:p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6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28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5" w:type="dxa"/>
            <w:shd w:val="clear" w:color="auto" w:fill="auto"/>
          </w:tcPr>
          <w:p w:rsidR="0085466D" w:rsidRPr="0085466D" w:rsidRDefault="0085466D" w:rsidP="0085466D"/>
        </w:tc>
        <w:tc>
          <w:tcPr>
            <w:tcW w:w="2182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6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28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5" w:type="dxa"/>
            <w:shd w:val="clear" w:color="auto" w:fill="auto"/>
          </w:tcPr>
          <w:p w:rsidR="0085466D" w:rsidRPr="0085466D" w:rsidRDefault="0085466D" w:rsidP="0085466D"/>
        </w:tc>
        <w:tc>
          <w:tcPr>
            <w:tcW w:w="2182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6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28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5" w:type="dxa"/>
            <w:shd w:val="clear" w:color="auto" w:fill="auto"/>
          </w:tcPr>
          <w:p w:rsidR="0085466D" w:rsidRPr="0085466D" w:rsidRDefault="0085466D" w:rsidP="0085466D"/>
        </w:tc>
        <w:tc>
          <w:tcPr>
            <w:tcW w:w="2182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6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28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5" w:type="dxa"/>
            <w:shd w:val="clear" w:color="auto" w:fill="auto"/>
          </w:tcPr>
          <w:p w:rsidR="0085466D" w:rsidRPr="0085466D" w:rsidRDefault="0085466D" w:rsidP="0085466D"/>
        </w:tc>
        <w:tc>
          <w:tcPr>
            <w:tcW w:w="2182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466" w:type="dxa"/>
            <w:shd w:val="clear" w:color="auto" w:fill="auto"/>
          </w:tcPr>
          <w:p w:rsidR="0085466D" w:rsidRPr="0085466D" w:rsidRDefault="0085466D" w:rsidP="0085466D"/>
        </w:tc>
        <w:tc>
          <w:tcPr>
            <w:tcW w:w="1328" w:type="dxa"/>
            <w:shd w:val="clear" w:color="auto" w:fill="auto"/>
          </w:tcPr>
          <w:p w:rsidR="0085466D" w:rsidRPr="0085466D" w:rsidRDefault="0085466D" w:rsidP="0085466D"/>
        </w:tc>
        <w:tc>
          <w:tcPr>
            <w:tcW w:w="1856" w:type="dxa"/>
            <w:shd w:val="clear" w:color="auto" w:fill="auto"/>
          </w:tcPr>
          <w:p w:rsidR="0085466D" w:rsidRPr="0085466D" w:rsidRDefault="0085466D" w:rsidP="0085466D"/>
        </w:tc>
        <w:tc>
          <w:tcPr>
            <w:tcW w:w="1705" w:type="dxa"/>
            <w:shd w:val="clear" w:color="auto" w:fill="auto"/>
          </w:tcPr>
          <w:p w:rsidR="0085466D" w:rsidRPr="0085466D" w:rsidRDefault="0085466D" w:rsidP="0085466D"/>
        </w:tc>
        <w:tc>
          <w:tcPr>
            <w:tcW w:w="2182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  <w:tc>
          <w:tcPr>
            <w:tcW w:w="733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pPr>
        <w:rPr>
          <w:b/>
        </w:rPr>
      </w:pPr>
    </w:p>
    <w:p w:rsidR="0085466D" w:rsidRPr="0085466D" w:rsidRDefault="0085466D" w:rsidP="0085466D">
      <w:r w:rsidRPr="0085466D">
        <w:rPr>
          <w:b/>
        </w:rPr>
        <w:t>1.2.3</w:t>
      </w:r>
      <w:r w:rsidRPr="0085466D">
        <w:t>. ВШК по реализации плана методической работы и других объектов контроля в рамках ФГОС</w:t>
      </w:r>
    </w:p>
    <w:tbl>
      <w:tblPr>
        <w:tblW w:w="104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44"/>
        <w:gridCol w:w="992"/>
        <w:gridCol w:w="850"/>
        <w:gridCol w:w="1134"/>
        <w:gridCol w:w="1050"/>
        <w:gridCol w:w="990"/>
        <w:gridCol w:w="615"/>
        <w:gridCol w:w="880"/>
        <w:gridCol w:w="1249"/>
      </w:tblGrid>
      <w:tr w:rsidR="0085466D" w:rsidRPr="0085466D" w:rsidTr="00BA6305">
        <w:trPr>
          <w:trHeight w:val="555"/>
        </w:trPr>
        <w:tc>
          <w:tcPr>
            <w:tcW w:w="1723" w:type="dxa"/>
            <w:vMerge w:val="restart"/>
            <w:shd w:val="clear" w:color="auto" w:fill="auto"/>
          </w:tcPr>
          <w:p w:rsidR="0085466D" w:rsidRPr="0085466D" w:rsidRDefault="0085466D" w:rsidP="0085466D">
            <w:r w:rsidRPr="0085466D">
              <w:t>ФИО</w:t>
            </w:r>
          </w:p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</w:tc>
        <w:tc>
          <w:tcPr>
            <w:tcW w:w="944" w:type="dxa"/>
            <w:vMerge w:val="restart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>Реализация плана м/</w:t>
            </w:r>
            <w:proofErr w:type="gramStart"/>
            <w:r w:rsidRPr="0085466D">
              <w:t>р</w:t>
            </w:r>
            <w:proofErr w:type="gramEnd"/>
          </w:p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  <w:p w:rsidR="0085466D" w:rsidRPr="0085466D" w:rsidRDefault="0085466D" w:rsidP="0085466D"/>
        </w:tc>
        <w:tc>
          <w:tcPr>
            <w:tcW w:w="2976" w:type="dxa"/>
            <w:gridSpan w:val="3"/>
            <w:shd w:val="clear" w:color="auto" w:fill="auto"/>
          </w:tcPr>
          <w:p w:rsidR="0085466D" w:rsidRPr="0085466D" w:rsidRDefault="0085466D" w:rsidP="0085466D">
            <w:r w:rsidRPr="0085466D">
              <w:t>Результатов учащихся 1 классов</w:t>
            </w:r>
          </w:p>
        </w:tc>
        <w:tc>
          <w:tcPr>
            <w:tcW w:w="1050" w:type="dxa"/>
            <w:vMerge w:val="restart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 xml:space="preserve">Организация </w:t>
            </w:r>
            <w:proofErr w:type="spellStart"/>
            <w:r w:rsidRPr="0085466D">
              <w:t>внеучебной</w:t>
            </w:r>
            <w:proofErr w:type="spellEnd"/>
            <w:r w:rsidRPr="0085466D">
              <w:t xml:space="preserve"> деятельности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>Образовательная технология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85466D" w:rsidRPr="0085466D" w:rsidRDefault="0085466D" w:rsidP="0085466D">
            <w:r w:rsidRPr="0085466D">
              <w:t>Программа НОО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85466D" w:rsidRPr="0085466D" w:rsidRDefault="0085466D" w:rsidP="0085466D"/>
          <w:p w:rsidR="0085466D" w:rsidRPr="0085466D" w:rsidRDefault="0085466D" w:rsidP="0085466D">
            <w:proofErr w:type="spellStart"/>
            <w:r w:rsidRPr="0085466D">
              <w:t>Деятельностный</w:t>
            </w:r>
            <w:proofErr w:type="spellEnd"/>
            <w:r w:rsidRPr="0085466D">
              <w:t xml:space="preserve"> подход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5466D" w:rsidRPr="0085466D" w:rsidRDefault="0085466D" w:rsidP="0085466D"/>
          <w:p w:rsidR="0085466D" w:rsidRPr="0085466D" w:rsidRDefault="0085466D" w:rsidP="0085466D">
            <w:r w:rsidRPr="0085466D">
              <w:t>Друго</w:t>
            </w:r>
            <w:proofErr w:type="gramStart"/>
            <w:r w:rsidRPr="0085466D">
              <w:t>е(</w:t>
            </w:r>
            <w:proofErr w:type="gramEnd"/>
            <w:r w:rsidRPr="0085466D">
              <w:t xml:space="preserve"> продолжить</w:t>
            </w:r>
            <w:r w:rsidRPr="0085466D">
              <w:br/>
              <w:t>)</w:t>
            </w:r>
          </w:p>
        </w:tc>
      </w:tr>
      <w:tr w:rsidR="0085466D" w:rsidRPr="0085466D" w:rsidTr="00BA6305">
        <w:trPr>
          <w:trHeight w:val="255"/>
        </w:trPr>
        <w:tc>
          <w:tcPr>
            <w:tcW w:w="1723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944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992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личност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предм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>
            <w:proofErr w:type="spellStart"/>
            <w:r w:rsidRPr="0085466D">
              <w:t>метапредм</w:t>
            </w:r>
            <w:proofErr w:type="spellEnd"/>
          </w:p>
        </w:tc>
        <w:tc>
          <w:tcPr>
            <w:tcW w:w="1050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990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615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880" w:type="dxa"/>
            <w:vMerge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vMerge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  <w:tc>
          <w:tcPr>
            <w:tcW w:w="94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2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0" w:type="dxa"/>
            <w:shd w:val="clear" w:color="auto" w:fill="auto"/>
          </w:tcPr>
          <w:p w:rsidR="0085466D" w:rsidRPr="0085466D" w:rsidRDefault="0085466D" w:rsidP="0085466D"/>
        </w:tc>
        <w:tc>
          <w:tcPr>
            <w:tcW w:w="990" w:type="dxa"/>
            <w:shd w:val="clear" w:color="auto" w:fill="auto"/>
          </w:tcPr>
          <w:p w:rsidR="0085466D" w:rsidRPr="0085466D" w:rsidRDefault="0085466D" w:rsidP="0085466D"/>
        </w:tc>
        <w:tc>
          <w:tcPr>
            <w:tcW w:w="615" w:type="dxa"/>
            <w:shd w:val="clear" w:color="auto" w:fill="auto"/>
          </w:tcPr>
          <w:p w:rsidR="0085466D" w:rsidRPr="0085466D" w:rsidRDefault="0085466D" w:rsidP="0085466D"/>
        </w:tc>
        <w:tc>
          <w:tcPr>
            <w:tcW w:w="8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  <w:tc>
          <w:tcPr>
            <w:tcW w:w="94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2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0" w:type="dxa"/>
            <w:shd w:val="clear" w:color="auto" w:fill="auto"/>
          </w:tcPr>
          <w:p w:rsidR="0085466D" w:rsidRPr="0085466D" w:rsidRDefault="0085466D" w:rsidP="0085466D"/>
        </w:tc>
        <w:tc>
          <w:tcPr>
            <w:tcW w:w="990" w:type="dxa"/>
            <w:shd w:val="clear" w:color="auto" w:fill="auto"/>
          </w:tcPr>
          <w:p w:rsidR="0085466D" w:rsidRPr="0085466D" w:rsidRDefault="0085466D" w:rsidP="0085466D"/>
        </w:tc>
        <w:tc>
          <w:tcPr>
            <w:tcW w:w="615" w:type="dxa"/>
            <w:shd w:val="clear" w:color="auto" w:fill="auto"/>
          </w:tcPr>
          <w:p w:rsidR="0085466D" w:rsidRPr="0085466D" w:rsidRDefault="0085466D" w:rsidP="0085466D"/>
        </w:tc>
        <w:tc>
          <w:tcPr>
            <w:tcW w:w="8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  <w:tc>
          <w:tcPr>
            <w:tcW w:w="94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2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0" w:type="dxa"/>
            <w:shd w:val="clear" w:color="auto" w:fill="auto"/>
          </w:tcPr>
          <w:p w:rsidR="0085466D" w:rsidRPr="0085466D" w:rsidRDefault="0085466D" w:rsidP="0085466D"/>
        </w:tc>
        <w:tc>
          <w:tcPr>
            <w:tcW w:w="990" w:type="dxa"/>
            <w:shd w:val="clear" w:color="auto" w:fill="auto"/>
          </w:tcPr>
          <w:p w:rsidR="0085466D" w:rsidRPr="0085466D" w:rsidRDefault="0085466D" w:rsidP="0085466D"/>
        </w:tc>
        <w:tc>
          <w:tcPr>
            <w:tcW w:w="615" w:type="dxa"/>
            <w:shd w:val="clear" w:color="auto" w:fill="auto"/>
          </w:tcPr>
          <w:p w:rsidR="0085466D" w:rsidRPr="0085466D" w:rsidRDefault="0085466D" w:rsidP="0085466D"/>
        </w:tc>
        <w:tc>
          <w:tcPr>
            <w:tcW w:w="8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</w:tr>
      <w:tr w:rsidR="0085466D" w:rsidRPr="0085466D" w:rsidTr="00BA6305">
        <w:tc>
          <w:tcPr>
            <w:tcW w:w="1723" w:type="dxa"/>
            <w:shd w:val="clear" w:color="auto" w:fill="auto"/>
          </w:tcPr>
          <w:p w:rsidR="0085466D" w:rsidRPr="0085466D" w:rsidRDefault="0085466D" w:rsidP="0085466D"/>
        </w:tc>
        <w:tc>
          <w:tcPr>
            <w:tcW w:w="944" w:type="dxa"/>
            <w:shd w:val="clear" w:color="auto" w:fill="auto"/>
          </w:tcPr>
          <w:p w:rsidR="0085466D" w:rsidRPr="0085466D" w:rsidRDefault="0085466D" w:rsidP="0085466D"/>
        </w:tc>
        <w:tc>
          <w:tcPr>
            <w:tcW w:w="992" w:type="dxa"/>
            <w:shd w:val="clear" w:color="auto" w:fill="auto"/>
          </w:tcPr>
          <w:p w:rsidR="0085466D" w:rsidRPr="0085466D" w:rsidRDefault="0085466D" w:rsidP="0085466D"/>
        </w:tc>
        <w:tc>
          <w:tcPr>
            <w:tcW w:w="850" w:type="dxa"/>
            <w:shd w:val="clear" w:color="auto" w:fill="auto"/>
          </w:tcPr>
          <w:p w:rsidR="0085466D" w:rsidRPr="0085466D" w:rsidRDefault="0085466D" w:rsidP="0085466D"/>
        </w:tc>
        <w:tc>
          <w:tcPr>
            <w:tcW w:w="1134" w:type="dxa"/>
            <w:shd w:val="clear" w:color="auto" w:fill="auto"/>
          </w:tcPr>
          <w:p w:rsidR="0085466D" w:rsidRPr="0085466D" w:rsidRDefault="0085466D" w:rsidP="0085466D"/>
        </w:tc>
        <w:tc>
          <w:tcPr>
            <w:tcW w:w="1050" w:type="dxa"/>
            <w:shd w:val="clear" w:color="auto" w:fill="auto"/>
          </w:tcPr>
          <w:p w:rsidR="0085466D" w:rsidRPr="0085466D" w:rsidRDefault="0085466D" w:rsidP="0085466D"/>
        </w:tc>
        <w:tc>
          <w:tcPr>
            <w:tcW w:w="990" w:type="dxa"/>
            <w:shd w:val="clear" w:color="auto" w:fill="auto"/>
          </w:tcPr>
          <w:p w:rsidR="0085466D" w:rsidRPr="0085466D" w:rsidRDefault="0085466D" w:rsidP="0085466D"/>
        </w:tc>
        <w:tc>
          <w:tcPr>
            <w:tcW w:w="615" w:type="dxa"/>
            <w:shd w:val="clear" w:color="auto" w:fill="auto"/>
          </w:tcPr>
          <w:p w:rsidR="0085466D" w:rsidRPr="0085466D" w:rsidRDefault="0085466D" w:rsidP="0085466D"/>
        </w:tc>
        <w:tc>
          <w:tcPr>
            <w:tcW w:w="880" w:type="dxa"/>
            <w:shd w:val="clear" w:color="auto" w:fill="auto"/>
          </w:tcPr>
          <w:p w:rsidR="0085466D" w:rsidRPr="0085466D" w:rsidRDefault="0085466D" w:rsidP="0085466D"/>
        </w:tc>
        <w:tc>
          <w:tcPr>
            <w:tcW w:w="1249" w:type="dxa"/>
            <w:shd w:val="clear" w:color="auto" w:fill="auto"/>
          </w:tcPr>
          <w:p w:rsidR="0085466D" w:rsidRPr="0085466D" w:rsidRDefault="0085466D" w:rsidP="0085466D"/>
        </w:tc>
      </w:tr>
    </w:tbl>
    <w:p w:rsidR="0085466D" w:rsidRPr="0085466D" w:rsidRDefault="0085466D" w:rsidP="0085466D"/>
    <w:p w:rsidR="0085466D" w:rsidRPr="0085466D" w:rsidRDefault="0085466D" w:rsidP="0085466D"/>
    <w:p w:rsidR="0085466D" w:rsidRPr="0085466D" w:rsidRDefault="0085466D" w:rsidP="0085466D"/>
    <w:p w:rsidR="0085466D" w:rsidRPr="0085466D" w:rsidRDefault="0085466D" w:rsidP="0085466D"/>
    <w:p w:rsidR="0085466D" w:rsidRPr="0085466D" w:rsidRDefault="0085466D" w:rsidP="0085466D">
      <w:r w:rsidRPr="0085466D">
        <w:t>Таблица4.Предъявление профессиональной (педагогической, управленческой ) деятельности   по реализации ФГОС перед педагогическими ( и другими) сообществами</w:t>
      </w:r>
      <w:proofErr w:type="gramStart"/>
      <w:r w:rsidRPr="0085466D">
        <w:t xml:space="preserve"> .</w:t>
      </w:r>
      <w:proofErr w:type="gramEnd"/>
      <w:r w:rsidRPr="0085466D">
        <w:t xml:space="preserve"> Эта таблица находится в стадии разработки.</w:t>
      </w:r>
    </w:p>
    <w:p w:rsidR="0085466D" w:rsidRPr="0085466D" w:rsidRDefault="0085466D" w:rsidP="0085466D"/>
    <w:p w:rsidR="00E31B77" w:rsidRDefault="00E31B77" w:rsidP="0085466D">
      <w:bookmarkStart w:id="0" w:name="_GoBack"/>
      <w:bookmarkEnd w:id="0"/>
    </w:p>
    <w:sectPr w:rsidR="00E3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3F1"/>
    <w:multiLevelType w:val="multilevel"/>
    <w:tmpl w:val="0EAC52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683B5C"/>
    <w:multiLevelType w:val="multilevel"/>
    <w:tmpl w:val="F3B02A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82118ED"/>
    <w:multiLevelType w:val="multilevel"/>
    <w:tmpl w:val="0518D0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8F2CCD"/>
    <w:multiLevelType w:val="hybridMultilevel"/>
    <w:tmpl w:val="EE18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24419"/>
    <w:multiLevelType w:val="hybridMultilevel"/>
    <w:tmpl w:val="AD5E8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D"/>
    <w:rsid w:val="0085466D"/>
    <w:rsid w:val="00E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2012-04-17T07:36:00Z</dcterms:created>
  <dcterms:modified xsi:type="dcterms:W3CDTF">2012-04-17T07:37:00Z</dcterms:modified>
</cp:coreProperties>
</file>