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FB6BD" w14:textId="77777777" w:rsidR="003B77C0" w:rsidRPr="00B04CB8" w:rsidRDefault="003B77C0" w:rsidP="00810760">
      <w:pPr>
        <w:pStyle w:val="ConsPlusNormal"/>
        <w:widowControl/>
        <w:ind w:left="4248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14:paraId="61E254B0" w14:textId="77777777" w:rsidR="003B77C0" w:rsidRPr="00B04CB8" w:rsidRDefault="003B77C0" w:rsidP="00810760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B04CB8">
        <w:rPr>
          <w:rFonts w:ascii="Times New Roman" w:hAnsi="Times New Roman" w:cs="Times New Roman"/>
          <w:sz w:val="28"/>
          <w:szCs w:val="28"/>
        </w:rPr>
        <w:t>оложению</w:t>
      </w:r>
    </w:p>
    <w:p w14:paraId="42D7D095" w14:textId="77777777" w:rsidR="003B77C0" w:rsidRPr="00B04CB8" w:rsidRDefault="003B77C0" w:rsidP="00810760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31D74BAD" w14:textId="6A492D53" w:rsidR="003B77C0" w:rsidRDefault="003B77C0" w:rsidP="00D20CA2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</w:t>
      </w:r>
    </w:p>
    <w:p w14:paraId="2B7F0B62" w14:textId="77777777" w:rsidR="003B77C0" w:rsidRPr="00B04CB8" w:rsidRDefault="003B77C0" w:rsidP="00810760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14:paraId="43E478C8" w14:textId="77777777" w:rsidR="003B77C0" w:rsidRDefault="003B77C0" w:rsidP="003B77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10"/>
          <w:sz w:val="28"/>
          <w:szCs w:val="28"/>
        </w:rPr>
      </w:pPr>
    </w:p>
    <w:p w14:paraId="2EFA63C1" w14:textId="145CB760" w:rsidR="003B77C0" w:rsidRDefault="003B77C0" w:rsidP="003B77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10"/>
          <w:sz w:val="28"/>
          <w:szCs w:val="28"/>
        </w:rPr>
      </w:pPr>
      <w:r w:rsidRPr="003105C3">
        <w:rPr>
          <w:spacing w:val="-10"/>
          <w:sz w:val="28"/>
          <w:szCs w:val="28"/>
        </w:rPr>
        <w:t xml:space="preserve">Виды, условия, размеры выплат стимулирующего характера, в том числе критерии оценки результативности и качества труда работников муниципальных </w:t>
      </w:r>
      <w:r w:rsidR="0085710E" w:rsidRPr="003105C3">
        <w:rPr>
          <w:spacing w:val="-10"/>
          <w:sz w:val="28"/>
          <w:szCs w:val="28"/>
        </w:rPr>
        <w:t xml:space="preserve">образовательных </w:t>
      </w:r>
      <w:r w:rsidRPr="003105C3">
        <w:rPr>
          <w:spacing w:val="-10"/>
          <w:sz w:val="28"/>
          <w:szCs w:val="28"/>
        </w:rPr>
        <w:t>учреждений Назаровского района</w:t>
      </w:r>
    </w:p>
    <w:p w14:paraId="56D1A772" w14:textId="77777777" w:rsidR="003B77C0" w:rsidRDefault="003B77C0" w:rsidP="003B77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10"/>
          <w:sz w:val="28"/>
          <w:szCs w:val="28"/>
        </w:rPr>
      </w:pPr>
    </w:p>
    <w:p w14:paraId="4411B36E" w14:textId="77777777" w:rsidR="00372BE5" w:rsidRDefault="00372BE5" w:rsidP="003B77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Общеобразовательные учреждения</w:t>
      </w:r>
    </w:p>
    <w:p w14:paraId="761D55D4" w14:textId="77777777" w:rsidR="00372BE5" w:rsidRPr="00B40163" w:rsidRDefault="00372BE5" w:rsidP="003B77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pacing w:val="-10"/>
          <w:sz w:val="28"/>
          <w:szCs w:val="28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156"/>
        <w:gridCol w:w="112"/>
        <w:gridCol w:w="96"/>
        <w:gridCol w:w="2031"/>
        <w:gridCol w:w="185"/>
        <w:gridCol w:w="184"/>
        <w:gridCol w:w="41"/>
        <w:gridCol w:w="33"/>
        <w:gridCol w:w="1683"/>
        <w:gridCol w:w="142"/>
        <w:gridCol w:w="1417"/>
      </w:tblGrid>
      <w:tr w:rsidR="003B77C0" w:rsidRPr="00810760" w14:paraId="0418B64F" w14:textId="77777777" w:rsidTr="00810760">
        <w:trPr>
          <w:trHeight w:val="55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E72A22C" w14:textId="77777777" w:rsidR="003B77C0" w:rsidRPr="00810760" w:rsidRDefault="003B77C0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Должности</w:t>
            </w:r>
          </w:p>
          <w:p w14:paraId="6EC44B12" w14:textId="77777777" w:rsidR="003B77C0" w:rsidRPr="00810760" w:rsidRDefault="003B77C0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7B80F09D" w14:textId="77777777" w:rsidR="003B77C0" w:rsidRPr="00810760" w:rsidRDefault="003B77C0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C9BB9A3" w14:textId="77777777" w:rsidR="003B77C0" w:rsidRPr="00810760" w:rsidRDefault="003B77C0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Критерии оценки</w:t>
            </w:r>
            <w:r w:rsidRPr="00810760">
              <w:t xml:space="preserve"> </w:t>
            </w:r>
            <w:r w:rsidRPr="00810760">
              <w:rPr>
                <w:spacing w:val="-1"/>
              </w:rPr>
              <w:t>результативности и</w:t>
            </w:r>
          </w:p>
          <w:p w14:paraId="1D2D6CC5" w14:textId="77777777" w:rsidR="003B77C0" w:rsidRPr="00810760" w:rsidRDefault="003B77C0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качества труда</w:t>
            </w:r>
          </w:p>
          <w:p w14:paraId="72B29123" w14:textId="77777777" w:rsidR="003B77C0" w:rsidRPr="00810760" w:rsidRDefault="003B77C0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работников</w:t>
            </w:r>
          </w:p>
          <w:p w14:paraId="4776E82C" w14:textId="77777777" w:rsidR="003B77C0" w:rsidRPr="00810760" w:rsidRDefault="003B77C0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Учреждения</w:t>
            </w:r>
          </w:p>
          <w:p w14:paraId="37B5AE96" w14:textId="77777777" w:rsidR="003B77C0" w:rsidRPr="00810760" w:rsidRDefault="003B77C0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F778B9" w14:textId="77777777" w:rsidR="003B77C0" w:rsidRPr="00810760" w:rsidRDefault="003B77C0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Условия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3DF2EF1" w14:textId="77777777" w:rsidR="003B77C0" w:rsidRPr="00810760" w:rsidRDefault="00700ABF" w:rsidP="0081076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 xml:space="preserve">Предельное количество баллов </w:t>
            </w:r>
            <w:r w:rsidR="00F57895" w:rsidRPr="00810760">
              <w:rPr>
                <w:spacing w:val="-3"/>
              </w:rPr>
              <w:t>&lt;*&gt;</w:t>
            </w:r>
          </w:p>
        </w:tc>
      </w:tr>
      <w:tr w:rsidR="003B77C0" w:rsidRPr="00810760" w14:paraId="0ACF0243" w14:textId="77777777" w:rsidTr="00810760">
        <w:trPr>
          <w:trHeight w:val="1245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6B79C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6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8EBD6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0406AE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наименование</w:t>
            </w:r>
          </w:p>
          <w:p w14:paraId="39813640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B0473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индикатор</w:t>
            </w:r>
          </w:p>
          <w:p w14:paraId="1AB68965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C1A475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3B77C0" w:rsidRPr="00810760" w14:paraId="4393149C" w14:textId="77777777" w:rsidTr="00810760">
        <w:trPr>
          <w:trHeight w:val="568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966B14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Педагогические</w:t>
            </w:r>
          </w:p>
          <w:p w14:paraId="1F96B496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работники: учитель</w:t>
            </w:r>
            <w:r w:rsidR="00F57895" w:rsidRPr="00810760">
              <w:t xml:space="preserve"> (за исключением начального общего образования)</w:t>
            </w:r>
          </w:p>
          <w:p w14:paraId="739A9B8E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0D4E9837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1B3232C0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6FD1AF23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5A38C52E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F14C1A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Выплаты за важность</w:t>
            </w:r>
            <w:r w:rsidRPr="00810760">
              <w:t xml:space="preserve"> </w:t>
            </w:r>
            <w:r w:rsidRPr="00810760">
              <w:rPr>
                <w:spacing w:val="-4"/>
              </w:rPr>
              <w:t>выполняемой работы,</w:t>
            </w:r>
            <w:r w:rsidRPr="00810760">
              <w:t xml:space="preserve"> </w:t>
            </w:r>
            <w:r w:rsidRPr="00810760">
              <w:rPr>
                <w:spacing w:val="-1"/>
              </w:rPr>
              <w:t>степень самостоятельности</w:t>
            </w:r>
          </w:p>
          <w:p w14:paraId="1A016BD9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>и ответственности пр</w:t>
            </w:r>
            <w:r w:rsidRPr="00810760">
              <w:rPr>
                <w:spacing w:val="-1"/>
              </w:rPr>
              <w:t>и выполнении поставленных задач</w:t>
            </w:r>
          </w:p>
        </w:tc>
      </w:tr>
      <w:tr w:rsidR="003B77C0" w:rsidRPr="00810760" w14:paraId="2B842167" w14:textId="77777777" w:rsidTr="00810760">
        <w:trPr>
          <w:trHeight w:val="115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C8A8806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9148D6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Организация</w:t>
            </w:r>
          </w:p>
          <w:p w14:paraId="05A420EC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проектной и</w:t>
            </w:r>
          </w:p>
          <w:p w14:paraId="048FB5C9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исследовательской</w:t>
            </w:r>
          </w:p>
          <w:p w14:paraId="183D8E67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8"/>
            </w:pPr>
            <w:r w:rsidRPr="00810760">
              <w:t>деятельности воспитанников</w:t>
            </w:r>
          </w:p>
          <w:p w14:paraId="0C8CC99B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101EFE07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04074C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Участие</w:t>
            </w:r>
          </w:p>
          <w:p w14:paraId="05989D4B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воспитанников в</w:t>
            </w:r>
          </w:p>
          <w:p w14:paraId="4AD6FFF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конференциях</w:t>
            </w:r>
          </w:p>
          <w:p w14:paraId="35259525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разного уровня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D7890D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Представление</w:t>
            </w:r>
          </w:p>
          <w:p w14:paraId="50B1A50B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результатов на</w:t>
            </w:r>
          </w:p>
          <w:p w14:paraId="4A15716F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конференциях</w:t>
            </w:r>
          </w:p>
          <w:p w14:paraId="33AD926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разного уровня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D57206" w14:textId="77777777" w:rsidR="003B77C0" w:rsidRPr="00810760" w:rsidRDefault="00181B63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5</w:t>
            </w:r>
          </w:p>
        </w:tc>
      </w:tr>
      <w:tr w:rsidR="003B77C0" w:rsidRPr="00810760" w14:paraId="1B400631" w14:textId="77777777" w:rsidTr="00810760">
        <w:trPr>
          <w:trHeight w:val="64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702425D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CB8AA5F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36CEE6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01E06C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Наличие</w:t>
            </w:r>
          </w:p>
          <w:p w14:paraId="040B5944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победителей и</w:t>
            </w:r>
          </w:p>
          <w:p w14:paraId="426C4ADD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призеров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80CCDC" w14:textId="77777777" w:rsidR="003B77C0" w:rsidRPr="00810760" w:rsidRDefault="00181B63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15</w:t>
            </w:r>
          </w:p>
        </w:tc>
      </w:tr>
      <w:tr w:rsidR="003B77C0" w:rsidRPr="00810760" w14:paraId="7A2A434F" w14:textId="77777777" w:rsidTr="00810760">
        <w:trPr>
          <w:trHeight w:val="1830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3A395B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B70A57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Обеспечение</w:t>
            </w:r>
          </w:p>
          <w:p w14:paraId="1F145A84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методического</w:t>
            </w:r>
          </w:p>
          <w:p w14:paraId="6AE1393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уровня организации</w:t>
            </w:r>
          </w:p>
          <w:p w14:paraId="5D5BF254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образовательного</w:t>
            </w:r>
          </w:p>
          <w:p w14:paraId="2B6C5F27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процесса</w:t>
            </w:r>
          </w:p>
          <w:p w14:paraId="778B1E73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2F1C2654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F7246D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Руководство</w:t>
            </w:r>
          </w:p>
          <w:p w14:paraId="553D677A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объединениями</w:t>
            </w:r>
          </w:p>
          <w:p w14:paraId="2FB79328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педагогов</w:t>
            </w:r>
          </w:p>
          <w:p w14:paraId="30952539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(проектными</w:t>
            </w:r>
          </w:p>
          <w:p w14:paraId="64C1BE5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 w:rsidRPr="00810760">
              <w:t>командами, творческими группами, методическими объединениями)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AF159F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Обеспечение</w:t>
            </w:r>
          </w:p>
          <w:p w14:paraId="12DD59B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работы в</w:t>
            </w:r>
          </w:p>
          <w:p w14:paraId="50C6A88D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соответствии с</w:t>
            </w:r>
          </w:p>
          <w:p w14:paraId="703D0D79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планом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3ADC81" w14:textId="77777777" w:rsidR="003B77C0" w:rsidRPr="00810760" w:rsidRDefault="00181B63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3B77C0" w:rsidRPr="00810760" w14:paraId="17E306C8" w14:textId="77777777" w:rsidTr="00810760">
        <w:trPr>
          <w:trHeight w:val="69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65370B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FD78E3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1378C6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Участие в работе</w:t>
            </w:r>
          </w:p>
          <w:p w14:paraId="580D3BBD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аттестационной</w:t>
            </w:r>
          </w:p>
          <w:p w14:paraId="0EB9AC96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комиссии,</w:t>
            </w:r>
          </w:p>
          <w:p w14:paraId="041EB1B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экспертной</w:t>
            </w:r>
          </w:p>
          <w:p w14:paraId="28937372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комиссии,</w:t>
            </w:r>
          </w:p>
          <w:p w14:paraId="3BC0B355" w14:textId="77777777" w:rsidR="003B77C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</w:pPr>
            <w:r w:rsidRPr="00810760">
              <w:rPr>
                <w:spacing w:val="-2"/>
              </w:rPr>
              <w:t>психолого-медико-</w:t>
            </w:r>
            <w:r w:rsidRPr="00810760">
              <w:t xml:space="preserve">педагогическом консилиуме учреждения, </w:t>
            </w:r>
            <w:r w:rsidRPr="00810760">
              <w:rPr>
                <w:spacing w:val="-1"/>
              </w:rPr>
              <w:t xml:space="preserve">наставническая </w:t>
            </w:r>
            <w:r w:rsidRPr="00810760">
              <w:t>работа</w:t>
            </w:r>
          </w:p>
          <w:p w14:paraId="6AAC9254" w14:textId="77777777" w:rsidR="00810760" w:rsidRPr="00810760" w:rsidRDefault="0081076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</w:pP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76812C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Постоянное</w:t>
            </w:r>
          </w:p>
          <w:p w14:paraId="52465AF6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участие в</w:t>
            </w:r>
          </w:p>
          <w:p w14:paraId="701C7172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комиссиях,</w:t>
            </w:r>
          </w:p>
          <w:p w14:paraId="0E3919B4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подготовка</w:t>
            </w:r>
          </w:p>
          <w:p w14:paraId="3F9BC876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отчетной</w:t>
            </w:r>
          </w:p>
          <w:p w14:paraId="566627F0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документации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17108F" w14:textId="77777777" w:rsidR="003B77C0" w:rsidRPr="00810760" w:rsidRDefault="00181B63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095114" w:rsidRPr="00810760" w14:paraId="76130FE7" w14:textId="77777777" w:rsidTr="00810760">
        <w:trPr>
          <w:trHeight w:val="69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DD4515" w14:textId="77777777" w:rsidR="00095114" w:rsidRPr="00810760" w:rsidRDefault="00095114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AFFF76" w14:textId="1EEAFA63" w:rsidR="00095114" w:rsidRPr="00810760" w:rsidRDefault="00095114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деятельности школьного спортивного клуба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E81AA0" w14:textId="53BF955B" w:rsidR="00095114" w:rsidRPr="00810760" w:rsidRDefault="00095114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>
              <w:rPr>
                <w:spacing w:val="-2"/>
              </w:rPr>
              <w:t>Руководство деятельностью школьного спортивного клуба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522DE9" w14:textId="2664CFF6" w:rsidR="00095114" w:rsidRPr="00810760" w:rsidRDefault="00095114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Обеспечение работы в соответствии с планом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B82FEB" w14:textId="5ABBC4D0" w:rsidR="00095114" w:rsidRPr="00810760" w:rsidRDefault="00095114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3B77C0" w:rsidRPr="00810760" w14:paraId="31839F29" w14:textId="77777777" w:rsidTr="00D50192">
        <w:trPr>
          <w:trHeight w:val="273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7EF69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8774C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Ведение</w:t>
            </w:r>
          </w:p>
          <w:p w14:paraId="5F0564AA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профессиональной</w:t>
            </w:r>
          </w:p>
          <w:p w14:paraId="6CF3C797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документации</w:t>
            </w:r>
          </w:p>
          <w:p w14:paraId="5F3CD308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lastRenderedPageBreak/>
              <w:t>(тематическое</w:t>
            </w:r>
          </w:p>
          <w:p w14:paraId="3B78B864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планирование,</w:t>
            </w:r>
          </w:p>
          <w:p w14:paraId="2146B00B" w14:textId="77777777" w:rsidR="00810760" w:rsidRPr="00D50192" w:rsidRDefault="003B77C0" w:rsidP="00D5019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rPr>
                <w:spacing w:val="-3"/>
              </w:rPr>
              <w:t>рабочие программы)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C5610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lastRenderedPageBreak/>
              <w:t>Полнота и</w:t>
            </w:r>
          </w:p>
          <w:p w14:paraId="32DE62E7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соответствие</w:t>
            </w:r>
          </w:p>
          <w:p w14:paraId="18850F83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нормативным</w:t>
            </w:r>
          </w:p>
          <w:p w14:paraId="43B0D507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lastRenderedPageBreak/>
              <w:t>документам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E94F79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lastRenderedPageBreak/>
              <w:t>100%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9ABE4F" w14:textId="77777777" w:rsidR="003B77C0" w:rsidRPr="00810760" w:rsidRDefault="00181B63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3B77C0" w:rsidRPr="00810760" w14:paraId="7D87603B" w14:textId="77777777" w:rsidTr="00810760">
        <w:trPr>
          <w:trHeight w:hRule="exact" w:val="297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7DC628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7127B356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17DD09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Выплаты за интенсив</w:t>
            </w:r>
            <w:r w:rsidRPr="00810760">
              <w:t>но</w:t>
            </w:r>
            <w:r w:rsidRPr="00810760">
              <w:rPr>
                <w:spacing w:val="-3"/>
              </w:rPr>
              <w:t>сть и высокие резу</w:t>
            </w:r>
            <w:r w:rsidRPr="00810760">
              <w:rPr>
                <w:spacing w:val="-2"/>
              </w:rPr>
              <w:t>льтаты работы</w:t>
            </w:r>
          </w:p>
        </w:tc>
      </w:tr>
      <w:tr w:rsidR="003B77C0" w:rsidRPr="00810760" w14:paraId="3971E74A" w14:textId="77777777" w:rsidTr="00810760">
        <w:trPr>
          <w:trHeight w:val="112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83BFF4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67CBAE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Стабильность и рост</w:t>
            </w:r>
          </w:p>
          <w:p w14:paraId="72FDBC75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качества обучения,</w:t>
            </w:r>
          </w:p>
          <w:p w14:paraId="0B33C413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0"/>
            </w:pPr>
            <w:r w:rsidRPr="00810760">
              <w:t xml:space="preserve">положительная динамика по </w:t>
            </w:r>
            <w:r w:rsidRPr="00810760">
              <w:rPr>
                <w:spacing w:val="-3"/>
              </w:rPr>
              <w:t xml:space="preserve">индивидуальному </w:t>
            </w:r>
            <w:r w:rsidRPr="00810760">
              <w:rPr>
                <w:spacing w:val="-2"/>
              </w:rPr>
              <w:t>прогрессу учащихся</w:t>
            </w:r>
          </w:p>
          <w:p w14:paraId="5BF5D236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  <w:p w14:paraId="008E3C22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  <w:p w14:paraId="6BA5A802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2B55C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Участие школьников</w:t>
            </w:r>
            <w:r w:rsidRPr="00810760">
              <w:t xml:space="preserve"> </w:t>
            </w:r>
            <w:r w:rsidRPr="00810760">
              <w:rPr>
                <w:spacing w:val="-3"/>
              </w:rPr>
              <w:t>в мероприятиях</w:t>
            </w:r>
            <w:r w:rsidRPr="00810760">
              <w:t xml:space="preserve"> </w:t>
            </w:r>
            <w:r w:rsidRPr="00810760">
              <w:rPr>
                <w:spacing w:val="-2"/>
              </w:rPr>
              <w:t>различного уровня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85AA41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% участвующих от</w:t>
            </w:r>
          </w:p>
          <w:p w14:paraId="2CE12AA0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общего числа обучающихся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2CF9A4" w14:textId="77777777" w:rsidR="003B77C0" w:rsidRPr="00810760" w:rsidRDefault="00181B63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3B77C0" w:rsidRPr="00810760" w14:paraId="3BC5D9C8" w14:textId="77777777" w:rsidTr="00810760">
        <w:trPr>
          <w:trHeight w:val="1268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C2CC23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1E34C8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DB9CDE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Качество</w:t>
            </w:r>
          </w:p>
          <w:p w14:paraId="121DE40B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успеваемости (по</w:t>
            </w:r>
          </w:p>
          <w:p w14:paraId="1FC222FC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результатам</w:t>
            </w:r>
          </w:p>
          <w:p w14:paraId="75C4DEBB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итоговых</w:t>
            </w:r>
          </w:p>
          <w:p w14:paraId="1CA1AD30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контрольных работ,</w:t>
            </w:r>
          </w:p>
          <w:p w14:paraId="017DCAA8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контрольных</w:t>
            </w:r>
            <w:r w:rsidRPr="00810760">
              <w:t xml:space="preserve"> </w:t>
            </w:r>
            <w:r w:rsidRPr="00810760">
              <w:rPr>
                <w:w w:val="90"/>
              </w:rPr>
              <w:t>срезов, ГИА-9,</w:t>
            </w:r>
          </w:p>
          <w:p w14:paraId="51D435B2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ЕГЭ).</w:t>
            </w:r>
          </w:p>
          <w:p w14:paraId="551CBD03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Участие</w:t>
            </w:r>
            <w:r w:rsidRPr="00810760">
              <w:t xml:space="preserve"> </w:t>
            </w:r>
            <w:r w:rsidRPr="00810760">
              <w:rPr>
                <w:w w:val="90"/>
              </w:rPr>
              <w:t>обучающихся в</w:t>
            </w:r>
            <w:r w:rsidRPr="00810760">
              <w:t xml:space="preserve"> </w:t>
            </w:r>
            <w:r w:rsidRPr="00810760">
              <w:rPr>
                <w:w w:val="90"/>
              </w:rPr>
              <w:t>конкурсах, олимпиадах</w:t>
            </w:r>
          </w:p>
          <w:p w14:paraId="4A8C0F1B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различного уровня</w:t>
            </w:r>
          </w:p>
          <w:p w14:paraId="7A2C51AD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  <w:p w14:paraId="11465602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  <w:p w14:paraId="525E3D74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6863DC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810760">
              <w:rPr>
                <w:spacing w:val="-2"/>
              </w:rPr>
              <w:t>Количество</w:t>
            </w:r>
          </w:p>
          <w:p w14:paraId="33CBA4CC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810760">
              <w:rPr>
                <w:spacing w:val="-2"/>
              </w:rPr>
              <w:t>участников</w:t>
            </w:r>
          </w:p>
          <w:p w14:paraId="267DF097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810760">
              <w:rPr>
                <w:spacing w:val="-2"/>
              </w:rPr>
              <w:t>конкурсов - не менее 70% (от</w:t>
            </w:r>
          </w:p>
          <w:p w14:paraId="48839976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общего числа обучающихся)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A31E14" w14:textId="77777777" w:rsidR="003B77C0" w:rsidRPr="00810760" w:rsidRDefault="003B77C0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</w:t>
            </w:r>
            <w:r w:rsidR="00181B63" w:rsidRPr="00810760">
              <w:t>0</w:t>
            </w:r>
          </w:p>
        </w:tc>
      </w:tr>
      <w:tr w:rsidR="003B77C0" w:rsidRPr="00810760" w14:paraId="04836867" w14:textId="77777777" w:rsidTr="00810760">
        <w:trPr>
          <w:trHeight w:val="139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409284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41A905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FE0134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81004F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Количество</w:t>
            </w:r>
            <w:r w:rsidRPr="00810760">
              <w:t xml:space="preserve"> </w:t>
            </w:r>
            <w:r w:rsidRPr="00810760">
              <w:rPr>
                <w:w w:val="90"/>
              </w:rPr>
              <w:t>участников</w:t>
            </w:r>
          </w:p>
          <w:p w14:paraId="5FF59710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0"/>
            </w:pPr>
            <w:r w:rsidRPr="00810760">
              <w:rPr>
                <w:w w:val="90"/>
              </w:rPr>
              <w:t>олимпиад - не менее 50% (от</w:t>
            </w:r>
            <w:r w:rsidRPr="00810760">
              <w:t xml:space="preserve"> </w:t>
            </w:r>
            <w:r w:rsidRPr="00810760">
              <w:rPr>
                <w:w w:val="90"/>
              </w:rPr>
              <w:t>общего числа обучающихся)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B11BC6" w14:textId="77777777" w:rsidR="003B77C0" w:rsidRPr="00810760" w:rsidRDefault="00181B63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3B77C0" w:rsidRPr="00810760" w14:paraId="17880A9A" w14:textId="77777777" w:rsidTr="00810760">
        <w:trPr>
          <w:trHeight w:hRule="exact" w:val="538"/>
        </w:trPr>
        <w:tc>
          <w:tcPr>
            <w:tcW w:w="226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048F96E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5CBC6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74A76" w14:textId="77777777" w:rsidR="003B77C0" w:rsidRPr="00810760" w:rsidRDefault="003B77C0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08168" w14:textId="77777777" w:rsidR="003B77C0" w:rsidRPr="00810760" w:rsidRDefault="003B77C0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Наличие призеров и победителей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16C64" w14:textId="77777777" w:rsidR="003B77C0" w:rsidRPr="00810760" w:rsidRDefault="00181B63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7C2E59A4" w14:textId="77777777" w:rsidTr="00810760">
        <w:trPr>
          <w:trHeight w:val="1020"/>
        </w:trPr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0B7A5B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  <w:p w14:paraId="2861C8AE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  <w:p w14:paraId="4A5C89F6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  <w:p w14:paraId="5B257889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  <w:p w14:paraId="478DF543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06EED9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Участие в</w:t>
            </w:r>
            <w:r w:rsidRPr="00810760">
              <w:t xml:space="preserve"> </w:t>
            </w:r>
            <w:r w:rsidRPr="00810760">
              <w:rPr>
                <w:w w:val="90"/>
              </w:rPr>
              <w:t>разработке и</w:t>
            </w:r>
          </w:p>
          <w:p w14:paraId="2105B6B4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реализации</w:t>
            </w:r>
            <w:r w:rsidRPr="00810760">
              <w:t xml:space="preserve"> </w:t>
            </w:r>
            <w:r w:rsidRPr="00810760">
              <w:rPr>
                <w:w w:val="90"/>
              </w:rPr>
              <w:t>проектов, программ, связанных с</w:t>
            </w:r>
            <w:r w:rsidRPr="00810760">
              <w:rPr>
                <w:w w:val="90"/>
              </w:rPr>
              <w:br/>
              <w:t>образовательной</w:t>
            </w:r>
            <w:r w:rsidRPr="00810760">
              <w:t xml:space="preserve"> </w:t>
            </w:r>
            <w:r w:rsidRPr="00810760">
              <w:rPr>
                <w:w w:val="90"/>
              </w:rPr>
              <w:t>деятельностью</w:t>
            </w:r>
          </w:p>
        </w:tc>
        <w:tc>
          <w:tcPr>
            <w:tcW w:w="260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33ECFE2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Разработка и</w:t>
            </w:r>
            <w:r w:rsidRPr="00810760">
              <w:t xml:space="preserve"> </w:t>
            </w:r>
            <w:r w:rsidRPr="00810760">
              <w:rPr>
                <w:w w:val="90"/>
              </w:rPr>
              <w:t>реализация</w:t>
            </w:r>
          </w:p>
          <w:p w14:paraId="4BBA0FA8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проектов и</w:t>
            </w:r>
            <w:r w:rsidRPr="00810760">
              <w:t xml:space="preserve"> </w:t>
            </w:r>
            <w:r w:rsidRPr="00810760">
              <w:rPr>
                <w:w w:val="90"/>
              </w:rPr>
              <w:t>программ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BF771EE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Призовое место в</w:t>
            </w:r>
          </w:p>
          <w:p w14:paraId="1EDA7F65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конкурсе</w:t>
            </w:r>
            <w:r w:rsidRPr="00810760">
              <w:t xml:space="preserve"> </w:t>
            </w:r>
            <w:r w:rsidRPr="00810760">
              <w:rPr>
                <w:w w:val="90"/>
              </w:rPr>
              <w:t>проектов и</w:t>
            </w:r>
          </w:p>
          <w:p w14:paraId="3F56078E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программ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26C9F76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07750FA8" w14:textId="77777777" w:rsidTr="00810760">
        <w:trPr>
          <w:trHeight w:val="147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31D860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468EA7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B63DA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26B1A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Презентация</w:t>
            </w:r>
          </w:p>
          <w:p w14:paraId="5823942B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</w:pPr>
            <w:r w:rsidRPr="00810760">
              <w:rPr>
                <w:w w:val="90"/>
              </w:rPr>
              <w:t>результатов работы в форме статьи,</w:t>
            </w:r>
          </w:p>
          <w:p w14:paraId="67F819A6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</w:pPr>
            <w:r w:rsidRPr="00810760">
              <w:rPr>
                <w:w w:val="90"/>
              </w:rPr>
              <w:t>выступления на форумах педагогов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FCE1F4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700ABF" w:rsidRPr="00810760" w14:paraId="768B0E71" w14:textId="77777777" w:rsidTr="00810760">
        <w:trPr>
          <w:trHeight w:val="1282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E6547B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43D238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Учет численности</w:t>
            </w:r>
          </w:p>
          <w:p w14:paraId="37E47886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учеников в классе</w:t>
            </w:r>
          </w:p>
        </w:tc>
        <w:tc>
          <w:tcPr>
            <w:tcW w:w="260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F07FC6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Превышение</w:t>
            </w:r>
            <w:r w:rsidRPr="00810760">
              <w:t xml:space="preserve"> </w:t>
            </w:r>
            <w:r w:rsidRPr="00810760">
              <w:rPr>
                <w:w w:val="90"/>
              </w:rPr>
              <w:t>численности обучающихся в классе над нормативной численностью обучающихся в классе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62B9A0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Численность</w:t>
            </w:r>
          </w:p>
          <w:p w14:paraId="39782224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человек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C29206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w w:val="90"/>
              </w:rPr>
              <w:t>5 за 1</w:t>
            </w:r>
          </w:p>
          <w:p w14:paraId="5368CCF1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w w:val="90"/>
              </w:rPr>
              <w:t>обучающегося</w:t>
            </w:r>
          </w:p>
        </w:tc>
      </w:tr>
      <w:tr w:rsidR="00700ABF" w:rsidRPr="00810760" w14:paraId="1FCA0F2C" w14:textId="77777777" w:rsidTr="00810760">
        <w:trPr>
          <w:trHeight w:hRule="exact" w:val="36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B5FD89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CC4D9C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w w:val="90"/>
              </w:rPr>
              <w:t>Выплаты за качество выполняемых работ</w:t>
            </w:r>
          </w:p>
        </w:tc>
      </w:tr>
      <w:tr w:rsidR="00700ABF" w:rsidRPr="00810760" w14:paraId="67F53236" w14:textId="77777777" w:rsidTr="00810760">
        <w:trPr>
          <w:trHeight w:val="41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B4D8FD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F518C2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Высокий уровень</w:t>
            </w:r>
          </w:p>
          <w:p w14:paraId="46C3A2D1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педагогического</w:t>
            </w:r>
          </w:p>
          <w:p w14:paraId="5A4A0BAF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мастерства при</w:t>
            </w:r>
          </w:p>
          <w:p w14:paraId="65AF17A8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30"/>
            </w:pPr>
            <w:r w:rsidRPr="00810760">
              <w:rPr>
                <w:w w:val="90"/>
              </w:rPr>
              <w:t>организации образовательного</w:t>
            </w:r>
          </w:p>
          <w:p w14:paraId="092B7521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процесса</w:t>
            </w:r>
          </w:p>
          <w:p w14:paraId="63393872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74"/>
            </w:pPr>
          </w:p>
          <w:p w14:paraId="253755DE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  <w:p w14:paraId="56E5E111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F82497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Освоение</w:t>
            </w:r>
            <w:r w:rsidRPr="00810760">
              <w:t xml:space="preserve"> </w:t>
            </w:r>
            <w:r w:rsidRPr="00810760">
              <w:rPr>
                <w:w w:val="90"/>
              </w:rPr>
              <w:t>информационных</w:t>
            </w:r>
          </w:p>
          <w:p w14:paraId="09A07F6A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технологий и</w:t>
            </w:r>
            <w:r w:rsidRPr="00810760">
              <w:t xml:space="preserve"> </w:t>
            </w:r>
            <w:r w:rsidRPr="00810760">
              <w:rPr>
                <w:w w:val="90"/>
              </w:rPr>
              <w:t>применение их в практике работы с</w:t>
            </w:r>
            <w:r w:rsidRPr="00810760">
              <w:t xml:space="preserve"> </w:t>
            </w:r>
            <w:r w:rsidRPr="00810760">
              <w:rPr>
                <w:w w:val="90"/>
              </w:rPr>
              <w:t>детьми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44AEB7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Использование</w:t>
            </w:r>
          </w:p>
          <w:p w14:paraId="7EEF9EEF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при организации</w:t>
            </w:r>
          </w:p>
          <w:p w14:paraId="49B12BC9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занятий</w:t>
            </w:r>
            <w:r w:rsidRPr="00810760">
              <w:t xml:space="preserve"> </w:t>
            </w:r>
            <w:r w:rsidRPr="00810760">
              <w:rPr>
                <w:w w:val="90"/>
              </w:rPr>
              <w:t>интерактивной доски,</w:t>
            </w:r>
            <w:r w:rsidRPr="00810760">
              <w:t xml:space="preserve"> </w:t>
            </w:r>
            <w:r w:rsidRPr="00810760">
              <w:rPr>
                <w:w w:val="90"/>
              </w:rPr>
              <w:t>компьютерных программ по созданию</w:t>
            </w:r>
          </w:p>
          <w:p w14:paraId="2CE9ACB1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11"/>
            </w:pPr>
            <w:r w:rsidRPr="00810760">
              <w:rPr>
                <w:w w:val="90"/>
              </w:rPr>
              <w:t>презентаций и публикаций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92C0A5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2CE4E9E1" w14:textId="77777777" w:rsidTr="00D50192">
        <w:trPr>
          <w:trHeight w:val="1056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942B44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4CADE4" w14:textId="77777777" w:rsidR="00700ABF" w:rsidRPr="00810760" w:rsidRDefault="00700ABF" w:rsidP="00181B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B7C3AB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5"/>
            </w:pPr>
            <w:r w:rsidRPr="00810760">
              <w:rPr>
                <w:w w:val="90"/>
              </w:rPr>
              <w:t>Выстраивание образовательного</w:t>
            </w:r>
            <w:r w:rsidRPr="00810760">
              <w:t xml:space="preserve"> </w:t>
            </w:r>
            <w:r w:rsidRPr="00810760">
              <w:rPr>
                <w:w w:val="90"/>
              </w:rPr>
              <w:t>процесса в соответствии с программой надпредметного содержания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DA47AC" w14:textId="77777777" w:rsidR="00700ABF" w:rsidRPr="00810760" w:rsidRDefault="00700ABF" w:rsidP="00181B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0"/>
            </w:pPr>
            <w:r w:rsidRPr="00810760">
              <w:rPr>
                <w:w w:val="90"/>
              </w:rPr>
              <w:t>Наличие программы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FC6614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6918C60D" w14:textId="77777777" w:rsidTr="00D50192">
        <w:trPr>
          <w:trHeight w:val="1768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ED23B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7F3E0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  <w:r w:rsidRPr="00810760">
              <w:t>Создание коррекционно-развивающей образовательной среды для работы с детьми с ограниченными возможностями здоровья</w:t>
            </w: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7B6EA1" w14:textId="77777777" w:rsidR="00700ABF" w:rsidRPr="00810760" w:rsidRDefault="00700ABF" w:rsidP="00700ABF">
            <w:r w:rsidRPr="00810760">
              <w:t>Разработка и реализация индивидуальной программы обучения детей с ограниченными возможностями здоровья</w:t>
            </w:r>
          </w:p>
          <w:p w14:paraId="4E4FF978" w14:textId="77777777" w:rsidR="00700ABF" w:rsidRPr="00810760" w:rsidRDefault="00700ABF" w:rsidP="00700ABF"/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224868" w14:textId="77777777" w:rsidR="00700ABF" w:rsidRPr="00810760" w:rsidRDefault="00700ABF" w:rsidP="00700ABF">
            <w:r w:rsidRPr="00810760">
              <w:t>Реализация индивидуальных программ обучения интегрированных детей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40B97D" w14:textId="77777777" w:rsidR="00700ABF" w:rsidRPr="00810760" w:rsidRDefault="00700ABF" w:rsidP="000F6883">
            <w:pPr>
              <w:jc w:val="center"/>
            </w:pPr>
            <w:r w:rsidRPr="00810760">
              <w:t>10</w:t>
            </w:r>
          </w:p>
        </w:tc>
      </w:tr>
      <w:tr w:rsidR="00700ABF" w:rsidRPr="00810760" w14:paraId="3D95100D" w14:textId="77777777" w:rsidTr="00D50192">
        <w:trPr>
          <w:trHeight w:val="1768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72D22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F56F4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B9A392" w14:textId="77777777" w:rsidR="00700ABF" w:rsidRPr="00810760" w:rsidRDefault="00700ABF" w:rsidP="00700ABF">
            <w:r w:rsidRPr="00810760">
              <w:t>Сопровождение детей с ограниченными возможностями здоровья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4F027" w14:textId="77777777" w:rsidR="00700ABF" w:rsidRPr="00810760" w:rsidRDefault="00700ABF" w:rsidP="00700ABF">
            <w:r w:rsidRPr="00810760">
              <w:t>Выполнение рекомендаций психолого-медико-педагогического консилиума в организации образовательного процесса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3DF963" w14:textId="77777777" w:rsidR="00700ABF" w:rsidRPr="00810760" w:rsidRDefault="00700ABF" w:rsidP="000F6883">
            <w:pPr>
              <w:jc w:val="center"/>
            </w:pPr>
            <w:r w:rsidRPr="00810760">
              <w:t>10</w:t>
            </w:r>
          </w:p>
        </w:tc>
      </w:tr>
      <w:tr w:rsidR="00700ABF" w:rsidRPr="00810760" w14:paraId="1B1C9F31" w14:textId="77777777" w:rsidTr="00810760">
        <w:trPr>
          <w:trHeight w:val="1768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958855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9BF4E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F1B74" w14:textId="77777777" w:rsidR="00700ABF" w:rsidRPr="00810760" w:rsidRDefault="00700ABF" w:rsidP="00700ABF">
            <w:r w:rsidRPr="00810760">
              <w:t>Включенность в общешкольные и внешкольные мероприятия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D33BE" w14:textId="77777777" w:rsidR="00700ABF" w:rsidRPr="00810760" w:rsidRDefault="00700ABF" w:rsidP="00700ABF">
            <w:r w:rsidRPr="00810760">
              <w:t>Количество детей с ограниченными возможностями здоровья, включенных в общешкольные 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D6CA93" w14:textId="77777777" w:rsidR="00700ABF" w:rsidRPr="00810760" w:rsidRDefault="00700ABF" w:rsidP="000F6883">
            <w:pPr>
              <w:jc w:val="center"/>
            </w:pPr>
          </w:p>
          <w:p w14:paraId="65265F56" w14:textId="77777777" w:rsidR="00700ABF" w:rsidRPr="00810760" w:rsidRDefault="00700ABF" w:rsidP="000F6883">
            <w:pPr>
              <w:jc w:val="center"/>
            </w:pPr>
            <w:r w:rsidRPr="00810760">
              <w:t>5 за каждого обучающегося</w:t>
            </w:r>
          </w:p>
          <w:p w14:paraId="0C2462B4" w14:textId="77777777" w:rsidR="00700ABF" w:rsidRPr="00810760" w:rsidRDefault="00700ABF" w:rsidP="000F6883">
            <w:pPr>
              <w:jc w:val="center"/>
            </w:pPr>
          </w:p>
          <w:p w14:paraId="6AEB3B8D" w14:textId="77777777" w:rsidR="00700ABF" w:rsidRPr="00810760" w:rsidRDefault="00700ABF" w:rsidP="000F6883">
            <w:pPr>
              <w:jc w:val="center"/>
            </w:pPr>
          </w:p>
          <w:p w14:paraId="5D5877D9" w14:textId="77777777" w:rsidR="00700ABF" w:rsidRPr="00810760" w:rsidRDefault="00700ABF" w:rsidP="000F6883">
            <w:pPr>
              <w:jc w:val="center"/>
            </w:pPr>
          </w:p>
          <w:p w14:paraId="25FAA1C4" w14:textId="77777777" w:rsidR="00700ABF" w:rsidRPr="00810760" w:rsidRDefault="00700ABF" w:rsidP="000F6883">
            <w:pPr>
              <w:jc w:val="center"/>
            </w:pPr>
          </w:p>
        </w:tc>
      </w:tr>
      <w:tr w:rsidR="00700ABF" w:rsidRPr="00810760" w14:paraId="565378A0" w14:textId="77777777" w:rsidTr="00810760">
        <w:trPr>
          <w:trHeight w:val="57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13DD1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Педагогические</w:t>
            </w:r>
          </w:p>
          <w:p w14:paraId="791671D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21"/>
            </w:pPr>
            <w:r w:rsidRPr="00810760">
              <w:rPr>
                <w:w w:val="90"/>
              </w:rPr>
              <w:t>работники: педагог-психолог, социальный педагог</w:t>
            </w:r>
          </w:p>
          <w:p w14:paraId="6D1AD3F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942C33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147BAA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47D119F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BDE35D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6C4E893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B1B3D5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F0C5E8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58938F4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2FEB702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63A633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FCB65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w w:val="90"/>
              </w:rPr>
              <w:t>Выплаты за важность выполняемой работы, степень самостоятельности</w:t>
            </w:r>
          </w:p>
          <w:p w14:paraId="51EB98D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w w:val="90"/>
              </w:rPr>
              <w:t>и ответственности при выполнении поставленных задач</w:t>
            </w:r>
          </w:p>
        </w:tc>
      </w:tr>
      <w:tr w:rsidR="00700ABF" w:rsidRPr="00810760" w14:paraId="1043811C" w14:textId="77777777" w:rsidTr="00810760">
        <w:trPr>
          <w:trHeight w:val="91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476A0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BAF7C3" w14:textId="77777777" w:rsidR="00700ABF" w:rsidRPr="00810760" w:rsidRDefault="00700ABF" w:rsidP="00700ABF">
            <w:r w:rsidRPr="00810760">
              <w:t xml:space="preserve">Ведение             </w:t>
            </w:r>
            <w:r w:rsidRPr="00810760">
              <w:br/>
              <w:t xml:space="preserve">профессиональной    </w:t>
            </w:r>
            <w:r w:rsidRPr="00810760">
              <w:br/>
              <w:t xml:space="preserve">документации        </w:t>
            </w:r>
            <w:r w:rsidRPr="00810760">
              <w:br/>
              <w:t xml:space="preserve">(тематическое       </w:t>
            </w:r>
            <w:r w:rsidRPr="00810760">
              <w:br/>
              <w:t xml:space="preserve">планирование,       </w:t>
            </w:r>
            <w:r w:rsidRPr="00810760">
              <w:br/>
              <w:t xml:space="preserve">рабочие программы)  </w:t>
            </w: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BFEBA6" w14:textId="77777777" w:rsidR="00700ABF" w:rsidRPr="00810760" w:rsidRDefault="00700ABF" w:rsidP="00700ABF">
            <w:r w:rsidRPr="00810760">
              <w:t xml:space="preserve">Полнота и           </w:t>
            </w:r>
            <w:r w:rsidRPr="00810760">
              <w:br/>
              <w:t xml:space="preserve">соответствие        </w:t>
            </w:r>
            <w:r w:rsidRPr="00810760">
              <w:br/>
              <w:t xml:space="preserve">нормативным         </w:t>
            </w:r>
            <w:r w:rsidRPr="00810760">
              <w:br/>
              <w:t xml:space="preserve">регламентирующим    </w:t>
            </w:r>
            <w:r w:rsidRPr="00810760">
              <w:br/>
              <w:t xml:space="preserve">документам          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C02A28" w14:textId="77777777" w:rsidR="00700ABF" w:rsidRPr="00810760" w:rsidRDefault="00700ABF" w:rsidP="00700ABF">
            <w:r w:rsidRPr="00810760">
              <w:t xml:space="preserve">100%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81DF4C1" w14:textId="77777777" w:rsidR="00700ABF" w:rsidRPr="00810760" w:rsidRDefault="00700ABF" w:rsidP="000F6883">
            <w:pPr>
              <w:jc w:val="center"/>
            </w:pPr>
            <w:r w:rsidRPr="00810760">
              <w:t>30</w:t>
            </w:r>
          </w:p>
        </w:tc>
      </w:tr>
      <w:tr w:rsidR="00700ABF" w:rsidRPr="00810760" w14:paraId="7E61ED61" w14:textId="77777777" w:rsidTr="00810760">
        <w:trPr>
          <w:trHeight w:val="91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BCBF5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05B1A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Сопровождение</w:t>
            </w:r>
          </w:p>
          <w:p w14:paraId="117DBC0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воспитанников в</w:t>
            </w:r>
          </w:p>
          <w:p w14:paraId="1FA2EFE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образовательном</w:t>
            </w:r>
          </w:p>
          <w:p w14:paraId="48DAFDF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процессе</w:t>
            </w:r>
          </w:p>
          <w:p w14:paraId="144E90C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6"/>
              <w:jc w:val="center"/>
            </w:pP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15E3A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Руководство</w:t>
            </w:r>
            <w:r w:rsidRPr="00810760">
              <w:t xml:space="preserve"> </w:t>
            </w:r>
            <w:r w:rsidRPr="00810760">
              <w:rPr>
                <w:w w:val="90"/>
              </w:rPr>
              <w:t>медико-психолого-педагогическим</w:t>
            </w:r>
          </w:p>
          <w:p w14:paraId="53CBA66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консилиумом (МППК)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BBBFB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Работа МППК в</w:t>
            </w:r>
            <w:r w:rsidRPr="00810760">
              <w:t xml:space="preserve"> </w:t>
            </w:r>
            <w:r w:rsidRPr="00810760">
              <w:rPr>
                <w:w w:val="90"/>
              </w:rPr>
              <w:t>соответствии с</w:t>
            </w:r>
          </w:p>
          <w:p w14:paraId="2BB6CAD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планом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8F66A8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660E08A1" w14:textId="77777777" w:rsidTr="00D50192">
        <w:trPr>
          <w:trHeight w:val="686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DCA4D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AC96A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6"/>
              <w:jc w:val="right"/>
            </w:pPr>
          </w:p>
        </w:tc>
        <w:tc>
          <w:tcPr>
            <w:tcW w:w="260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1CA0F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2"/>
            </w:pPr>
            <w:r w:rsidRPr="00810760">
              <w:rPr>
                <w:w w:val="90"/>
              </w:rPr>
              <w:t>Проведение мероприятий для</w:t>
            </w:r>
          </w:p>
          <w:p w14:paraId="0158203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89"/>
            </w:pPr>
            <w:r w:rsidRPr="00810760">
              <w:rPr>
                <w:w w:val="90"/>
              </w:rPr>
              <w:t>родителей воспитанников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D79FF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5"/>
            </w:pPr>
            <w:r w:rsidRPr="00810760">
              <w:rPr>
                <w:w w:val="90"/>
              </w:rPr>
              <w:t>Проведение одного</w:t>
            </w:r>
            <w:r w:rsidRPr="00810760">
              <w:t xml:space="preserve"> </w:t>
            </w:r>
            <w:r w:rsidRPr="00810760">
              <w:rPr>
                <w:w w:val="90"/>
              </w:rPr>
              <w:t>мероприятия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2087FE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700ABF" w:rsidRPr="00810760" w14:paraId="02DD150C" w14:textId="77777777" w:rsidTr="00810760">
        <w:trPr>
          <w:trHeight w:hRule="exact" w:val="36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DF97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8BA3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w w:val="90"/>
              </w:rPr>
              <w:t>Выплаты за интенсивность и высокие результаты работы</w:t>
            </w:r>
          </w:p>
        </w:tc>
      </w:tr>
      <w:tr w:rsidR="00700ABF" w:rsidRPr="00810760" w14:paraId="20382951" w14:textId="77777777" w:rsidTr="00810760">
        <w:trPr>
          <w:trHeight w:val="1466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D160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3960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Эффективность</w:t>
            </w:r>
          </w:p>
          <w:p w14:paraId="655FD9B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методов и способов</w:t>
            </w:r>
          </w:p>
          <w:p w14:paraId="29304AC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работы по</w:t>
            </w:r>
          </w:p>
          <w:p w14:paraId="3CB0789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педагогическому</w:t>
            </w:r>
          </w:p>
          <w:p w14:paraId="590F5F0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сопровождению</w:t>
            </w:r>
          </w:p>
          <w:p w14:paraId="3DBE248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воспитанников</w:t>
            </w:r>
          </w:p>
          <w:p w14:paraId="428D233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B8CE7B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27A1750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8134D7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F590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Участие в</w:t>
            </w:r>
            <w:r w:rsidRPr="00810760">
              <w:t xml:space="preserve"> разработке и</w:t>
            </w:r>
          </w:p>
          <w:p w14:paraId="7156F4A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Реализации проектов,</w:t>
            </w:r>
          </w:p>
          <w:p w14:paraId="2FF46A5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программ, связанных с</w:t>
            </w:r>
          </w:p>
          <w:p w14:paraId="4EA10E2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образовательной</w:t>
            </w:r>
          </w:p>
          <w:p w14:paraId="13A9F4D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деятельностью</w:t>
            </w:r>
          </w:p>
          <w:p w14:paraId="7A22DF2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26D7CF75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403E91B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A28D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3а участие в</w:t>
            </w:r>
            <w:r w:rsidRPr="00810760">
              <w:t xml:space="preserve"> разработке и</w:t>
            </w:r>
          </w:p>
          <w:p w14:paraId="72ADEC3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Реализации проектов,</w:t>
            </w:r>
          </w:p>
          <w:p w14:paraId="154BDC9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программ, связанных с</w:t>
            </w:r>
          </w:p>
          <w:p w14:paraId="1A5A41D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образовательной</w:t>
            </w:r>
          </w:p>
          <w:p w14:paraId="139C4BF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деятельностью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B166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w w:val="90"/>
              </w:rPr>
              <w:t>30</w:t>
            </w:r>
          </w:p>
        </w:tc>
      </w:tr>
      <w:tr w:rsidR="00700ABF" w:rsidRPr="00810760" w14:paraId="4448B119" w14:textId="77777777" w:rsidTr="00810760">
        <w:trPr>
          <w:trHeight w:val="108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95DA7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EB29D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B063A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EB31D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Призовое место в</w:t>
            </w:r>
            <w:r w:rsidRPr="00810760">
              <w:t xml:space="preserve"> конкурсе</w:t>
            </w:r>
          </w:p>
          <w:p w14:paraId="36E3F14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проектов и программ, </w:t>
            </w:r>
            <w:r w:rsidRPr="00810760">
              <w:rPr>
                <w:spacing w:val="-1"/>
              </w:rPr>
              <w:t>получение гранта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ACFBE7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45F534AF" w14:textId="77777777" w:rsidTr="00D50192">
        <w:trPr>
          <w:trHeight w:val="899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BEE04D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AFCA1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E9495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B09A0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Презентация результатов</w:t>
            </w:r>
          </w:p>
          <w:p w14:paraId="1010DFB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4"/>
            </w:pPr>
            <w:r w:rsidRPr="00810760">
              <w:rPr>
                <w:spacing w:val="-1"/>
              </w:rPr>
              <w:t xml:space="preserve">работы в форме </w:t>
            </w:r>
            <w:r w:rsidRPr="00810760">
              <w:t>статьи,</w:t>
            </w:r>
          </w:p>
          <w:p w14:paraId="7262868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4"/>
            </w:pPr>
            <w:r w:rsidRPr="00810760">
              <w:rPr>
                <w:spacing w:val="-2"/>
              </w:rPr>
              <w:t xml:space="preserve">выступления на </w:t>
            </w:r>
            <w:r w:rsidRPr="00810760">
              <w:t>форумах педагогов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CEF0B5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728BB3E4" w14:textId="77777777" w:rsidTr="00D50192">
        <w:trPr>
          <w:trHeight w:val="273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F2EAC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24A50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DC29A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Адаптация вновь</w:t>
            </w:r>
          </w:p>
          <w:p w14:paraId="7536CE4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поступивших </w:t>
            </w:r>
            <w:r w:rsidRPr="00810760">
              <w:lastRenderedPageBreak/>
              <w:t>воспитанников,</w:t>
            </w:r>
          </w:p>
          <w:p w14:paraId="52942EC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благоприятный </w:t>
            </w:r>
            <w:r w:rsidRPr="00810760">
              <w:rPr>
                <w:spacing w:val="-2"/>
              </w:rPr>
              <w:t>психологический</w:t>
            </w:r>
            <w:r w:rsidRPr="00810760">
              <w:t xml:space="preserve"> климат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D2FF3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lastRenderedPageBreak/>
              <w:t xml:space="preserve">Оказание       </w:t>
            </w:r>
            <w:r w:rsidRPr="00810760">
              <w:br/>
              <w:t>психологической</w:t>
            </w:r>
            <w:r w:rsidRPr="00810760">
              <w:br/>
            </w:r>
            <w:r w:rsidRPr="00810760">
              <w:lastRenderedPageBreak/>
              <w:t xml:space="preserve">помощи         </w:t>
            </w:r>
            <w:r w:rsidRPr="00810760">
              <w:br/>
              <w:t xml:space="preserve">воспитанникам, </w:t>
            </w:r>
            <w:r w:rsidRPr="00810760">
              <w:br/>
              <w:t xml:space="preserve">родителям,     </w:t>
            </w:r>
            <w:r w:rsidRPr="00810760">
              <w:br/>
              <w:t>педагогическому</w:t>
            </w:r>
            <w:r w:rsidRPr="00810760">
              <w:br/>
              <w:t xml:space="preserve">коллективу в   </w:t>
            </w:r>
            <w:r w:rsidRPr="00810760">
              <w:br/>
              <w:t xml:space="preserve">решении        </w:t>
            </w:r>
            <w:r w:rsidRPr="00810760">
              <w:br/>
              <w:t xml:space="preserve">конкретных     </w:t>
            </w:r>
            <w:r w:rsidRPr="00810760">
              <w:br/>
              <w:t xml:space="preserve">проблем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962EB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lastRenderedPageBreak/>
              <w:t>30</w:t>
            </w:r>
          </w:p>
        </w:tc>
      </w:tr>
      <w:tr w:rsidR="00700ABF" w:rsidRPr="00810760" w14:paraId="07F1CA0F" w14:textId="77777777" w:rsidTr="00810760">
        <w:trPr>
          <w:trHeight w:hRule="exact" w:val="36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812A9C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4C9B6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Выплаты за качество</w:t>
            </w:r>
            <w:r w:rsidRPr="00810760">
              <w:t xml:space="preserve"> </w:t>
            </w:r>
            <w:r w:rsidRPr="00810760">
              <w:rPr>
                <w:spacing w:val="-3"/>
              </w:rPr>
              <w:t>выполняемых работ</w:t>
            </w:r>
          </w:p>
        </w:tc>
      </w:tr>
      <w:tr w:rsidR="00700ABF" w:rsidRPr="00810760" w14:paraId="46D65DBC" w14:textId="77777777" w:rsidTr="000E211D">
        <w:trPr>
          <w:trHeight w:val="165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1518D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27F9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Высокий уровень</w:t>
            </w:r>
          </w:p>
          <w:p w14:paraId="26E596E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педагогического</w:t>
            </w:r>
          </w:p>
          <w:p w14:paraId="50D9F31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мастерства при</w:t>
            </w:r>
          </w:p>
          <w:p w14:paraId="5450239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организации</w:t>
            </w:r>
          </w:p>
          <w:p w14:paraId="2171DDA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процесса психолого-</w:t>
            </w:r>
          </w:p>
          <w:p w14:paraId="28501C7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педагогического</w:t>
            </w:r>
          </w:p>
          <w:p w14:paraId="245FE24F" w14:textId="77777777" w:rsidR="00700ABF" w:rsidRPr="00810760" w:rsidRDefault="00700ABF" w:rsidP="00700ABF">
            <w:pPr>
              <w:widowControl w:val="0"/>
              <w:shd w:val="clear" w:color="auto" w:fill="FFFFFF"/>
              <w:tabs>
                <w:tab w:val="left" w:leader="underscore" w:pos="1834"/>
              </w:tabs>
              <w:autoSpaceDE w:val="0"/>
              <w:autoSpaceDN w:val="0"/>
              <w:adjustRightInd w:val="0"/>
            </w:pPr>
            <w:r w:rsidRPr="00810760">
              <w:rPr>
                <w:spacing w:val="-5"/>
              </w:rPr>
              <w:t xml:space="preserve">сопровождения  </w:t>
            </w:r>
          </w:p>
          <w:p w14:paraId="0D79C09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воспитанников</w:t>
            </w:r>
          </w:p>
        </w:tc>
        <w:tc>
          <w:tcPr>
            <w:tcW w:w="26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D930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Организация работы</w:t>
            </w:r>
          </w:p>
          <w:p w14:paraId="595D71C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службы психолого-</w:t>
            </w:r>
          </w:p>
          <w:p w14:paraId="70E2555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педагогического</w:t>
            </w:r>
            <w:r w:rsidRPr="00810760">
              <w:t xml:space="preserve"> сопровождения</w:t>
            </w:r>
          </w:p>
          <w:p w14:paraId="35F04B4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воспитанников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850C5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Наличие        </w:t>
            </w:r>
            <w:r w:rsidRPr="00810760">
              <w:br/>
              <w:t xml:space="preserve">психолого-     </w:t>
            </w:r>
            <w:r w:rsidRPr="00810760">
              <w:br/>
              <w:t xml:space="preserve">педагогических </w:t>
            </w:r>
            <w:r w:rsidRPr="00810760">
              <w:br/>
              <w:t xml:space="preserve">заключений по  </w:t>
            </w:r>
            <w:r w:rsidRPr="00810760">
              <w:br/>
              <w:t xml:space="preserve">проблемам      </w:t>
            </w:r>
            <w:r w:rsidRPr="00810760">
              <w:br/>
              <w:t xml:space="preserve">личностного и  </w:t>
            </w:r>
            <w:r w:rsidRPr="00810760">
              <w:br/>
              <w:t xml:space="preserve">социального    </w:t>
            </w:r>
            <w:r w:rsidRPr="00810760">
              <w:br/>
              <w:t>развития детей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7DAE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363CB7B0" w14:textId="77777777" w:rsidTr="00810760">
        <w:trPr>
          <w:trHeight w:val="57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D6D282" w14:textId="77777777" w:rsidR="00D50192" w:rsidRPr="00810760" w:rsidRDefault="00D50192" w:rsidP="00D50192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w w:val="90"/>
              </w:rPr>
              <w:t>Педагогические</w:t>
            </w:r>
          </w:p>
          <w:p w14:paraId="54569D91" w14:textId="77777777" w:rsidR="00700ABF" w:rsidRPr="00810760" w:rsidRDefault="00D50192" w:rsidP="00D5019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22"/>
            </w:pPr>
            <w:r w:rsidRPr="00810760">
              <w:rPr>
                <w:w w:val="90"/>
              </w:rPr>
              <w:t xml:space="preserve">работники: </w:t>
            </w:r>
            <w:r w:rsidR="00F57895" w:rsidRPr="00810760">
              <w:t>в</w:t>
            </w:r>
            <w:r w:rsidR="00700ABF" w:rsidRPr="00810760">
              <w:t>оспитатель</w:t>
            </w:r>
          </w:p>
          <w:p w14:paraId="19E7A37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6675B86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4D305AE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31B2F3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4EE799D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BBC5DD1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6467F65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62322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Выплаты за важность</w:t>
            </w:r>
            <w:r w:rsidRPr="00810760">
              <w:t xml:space="preserve"> </w:t>
            </w:r>
            <w:r w:rsidRPr="00810760">
              <w:rPr>
                <w:spacing w:val="-4"/>
              </w:rPr>
              <w:t>выполняемой работы,</w:t>
            </w:r>
            <w:r w:rsidRPr="00810760">
              <w:t xml:space="preserve"> </w:t>
            </w:r>
            <w:r w:rsidRPr="00810760">
              <w:rPr>
                <w:spacing w:val="-2"/>
              </w:rPr>
              <w:t>степень самостоятельности</w:t>
            </w:r>
          </w:p>
          <w:p w14:paraId="692B1E7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и ответственности при выполнении поставленных задач</w:t>
            </w:r>
          </w:p>
        </w:tc>
      </w:tr>
      <w:tr w:rsidR="00700ABF" w:rsidRPr="00810760" w14:paraId="1AA8FE5D" w14:textId="77777777" w:rsidTr="00810760">
        <w:trPr>
          <w:trHeight w:val="153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5FA97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F4FB7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Ведение             </w:t>
            </w:r>
            <w:r w:rsidRPr="00810760">
              <w:br/>
              <w:t xml:space="preserve">профессиональной    </w:t>
            </w:r>
            <w:r w:rsidRPr="00810760">
              <w:br/>
              <w:t xml:space="preserve">документации        </w:t>
            </w:r>
            <w:r w:rsidRPr="00810760">
              <w:br/>
              <w:t xml:space="preserve">(тематическое       </w:t>
            </w:r>
            <w:r w:rsidRPr="00810760">
              <w:br/>
              <w:t xml:space="preserve">планирование,       </w:t>
            </w:r>
            <w:r w:rsidRPr="00810760">
              <w:br/>
              <w:t xml:space="preserve">рабочие программы)  </w:t>
            </w: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60F2A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</w:pPr>
            <w:r w:rsidRPr="00810760">
              <w:t xml:space="preserve">Полнота и           </w:t>
            </w:r>
            <w:r w:rsidRPr="00810760">
              <w:br/>
              <w:t xml:space="preserve">соответствие        </w:t>
            </w:r>
            <w:r w:rsidRPr="00810760">
              <w:br/>
              <w:t xml:space="preserve">нормативным         </w:t>
            </w:r>
            <w:r w:rsidRPr="00810760">
              <w:br/>
              <w:t xml:space="preserve">регламентирующим    </w:t>
            </w:r>
            <w:r w:rsidRPr="00810760">
              <w:br/>
              <w:t xml:space="preserve">документам          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48ECD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100%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B3ED72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3C1B9235" w14:textId="77777777" w:rsidTr="00810760">
        <w:trPr>
          <w:trHeight w:val="165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033085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0D46B5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Обеспечение         </w:t>
            </w:r>
            <w:r w:rsidRPr="00810760">
              <w:br/>
              <w:t xml:space="preserve">занятости детей     </w:t>
            </w:r>
          </w:p>
        </w:tc>
        <w:tc>
          <w:tcPr>
            <w:tcW w:w="260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26D21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Проведение с детьми </w:t>
            </w:r>
            <w:r w:rsidRPr="00810760">
              <w:br/>
              <w:t xml:space="preserve">занятий, приобщение </w:t>
            </w:r>
            <w:r w:rsidRPr="00810760">
              <w:br/>
              <w:t>к труду, привитие им</w:t>
            </w:r>
            <w:r w:rsidRPr="00810760">
              <w:br/>
              <w:t xml:space="preserve">санитарно-          </w:t>
            </w:r>
            <w:r w:rsidRPr="00810760">
              <w:br/>
              <w:t xml:space="preserve">гигиенических       </w:t>
            </w:r>
            <w:r w:rsidRPr="00810760">
              <w:br/>
              <w:t xml:space="preserve">навыков             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57260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Постоянно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5BD587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24039280" w14:textId="77777777" w:rsidTr="00810760">
        <w:trPr>
          <w:trHeight w:val="127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C4BFF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052FD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Организация работы  </w:t>
            </w:r>
            <w:r w:rsidRPr="00810760">
              <w:br/>
              <w:t xml:space="preserve">по укреплению       </w:t>
            </w:r>
            <w:r w:rsidRPr="00810760">
              <w:br/>
              <w:t xml:space="preserve">здоровья            </w:t>
            </w:r>
            <w:r w:rsidRPr="00810760">
              <w:br/>
              <w:t xml:space="preserve">воспитанников       </w:t>
            </w:r>
          </w:p>
        </w:tc>
        <w:tc>
          <w:tcPr>
            <w:tcW w:w="260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09EF8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Ежедневное          </w:t>
            </w:r>
            <w:r w:rsidRPr="00810760">
              <w:br/>
              <w:t xml:space="preserve">проведение          </w:t>
            </w:r>
            <w:r w:rsidRPr="00810760">
              <w:br/>
              <w:t xml:space="preserve">закаливающих        </w:t>
            </w:r>
            <w:r w:rsidRPr="00810760">
              <w:br/>
              <w:t>процедур, соблюдение</w:t>
            </w:r>
            <w:r w:rsidRPr="00810760">
              <w:br/>
              <w:t xml:space="preserve">температурного,     </w:t>
            </w:r>
            <w:r w:rsidRPr="00810760">
              <w:br/>
              <w:t xml:space="preserve">светового режима    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37CBF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Отсутствие     </w:t>
            </w:r>
            <w:r w:rsidRPr="00810760">
              <w:br/>
              <w:t xml:space="preserve">замечаний      </w:t>
            </w:r>
            <w:r w:rsidRPr="00810760">
              <w:br/>
              <w:t xml:space="preserve">медперсонала,  </w:t>
            </w:r>
            <w:r w:rsidRPr="00810760">
              <w:br/>
              <w:t xml:space="preserve">администрации  </w:t>
            </w:r>
            <w:r w:rsidRPr="00810760">
              <w:br/>
              <w:t xml:space="preserve">учреждения,    </w:t>
            </w:r>
            <w:r w:rsidRPr="00810760">
              <w:br/>
              <w:t xml:space="preserve">надзорных      </w:t>
            </w:r>
            <w:r w:rsidRPr="00810760">
              <w:br/>
              <w:t xml:space="preserve">органов    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98911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750A286F" w14:textId="77777777" w:rsidTr="00810760">
        <w:trPr>
          <w:trHeight w:hRule="exact" w:val="36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17FC3C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346B6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Выплаты за интенсив</w:t>
            </w:r>
            <w:r w:rsidRPr="00810760">
              <w:rPr>
                <w:spacing w:val="-4"/>
              </w:rPr>
              <w:t>ность и высокие рез</w:t>
            </w:r>
            <w:r w:rsidRPr="00810760">
              <w:t>ультатов работы</w:t>
            </w:r>
          </w:p>
        </w:tc>
      </w:tr>
      <w:tr w:rsidR="00700ABF" w:rsidRPr="00810760" w14:paraId="617ABE26" w14:textId="77777777" w:rsidTr="00810760">
        <w:trPr>
          <w:trHeight w:val="1029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BE237C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641AF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50"/>
            </w:pPr>
            <w:r w:rsidRPr="00810760">
              <w:t xml:space="preserve">Участие в           </w:t>
            </w:r>
            <w:r w:rsidRPr="00810760">
              <w:br/>
              <w:t xml:space="preserve">инновационной       </w:t>
            </w:r>
            <w:r w:rsidRPr="00810760">
              <w:br/>
              <w:t xml:space="preserve">деятельности        </w:t>
            </w:r>
          </w:p>
        </w:tc>
        <w:tc>
          <w:tcPr>
            <w:tcW w:w="242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6A9A0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Разработка и        </w:t>
            </w:r>
            <w:r w:rsidRPr="00810760">
              <w:br/>
              <w:t xml:space="preserve">внедрение авторских </w:t>
            </w:r>
            <w:r w:rsidRPr="00810760">
              <w:br/>
              <w:t>программ воспитания</w:t>
            </w:r>
          </w:p>
        </w:tc>
        <w:tc>
          <w:tcPr>
            <w:tcW w:w="194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A37F1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Наличие        </w:t>
            </w:r>
            <w:r w:rsidRPr="00810760">
              <w:br/>
              <w:t xml:space="preserve">авторской      </w:t>
            </w:r>
            <w:r w:rsidRPr="00810760">
              <w:br/>
              <w:t xml:space="preserve">программы      </w:t>
            </w:r>
            <w:r w:rsidRPr="00810760">
              <w:br/>
              <w:t xml:space="preserve">воспитания 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4E936F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089143E1" w14:textId="77777777" w:rsidTr="00D50192">
        <w:trPr>
          <w:trHeight w:val="1019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DD93D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7CA34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Организацию </w:t>
            </w:r>
            <w:r w:rsidRPr="00810760">
              <w:rPr>
                <w:spacing w:val="-2"/>
              </w:rPr>
              <w:t>здоровьесберегающей</w:t>
            </w:r>
          </w:p>
          <w:p w14:paraId="178F9E6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воспитывающей среды</w:t>
            </w:r>
          </w:p>
        </w:tc>
        <w:tc>
          <w:tcPr>
            <w:tcW w:w="242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BD7CB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4"/>
              </w:rPr>
              <w:t>Отсутствие травм,</w:t>
            </w:r>
            <w:r w:rsidRPr="00810760">
              <w:t xml:space="preserve"> несчастных </w:t>
            </w:r>
            <w:r w:rsidRPr="00810760">
              <w:rPr>
                <w:spacing w:val="-2"/>
              </w:rPr>
              <w:t xml:space="preserve">случаев, вредных </w:t>
            </w:r>
            <w:r w:rsidRPr="00810760">
              <w:t>привычек у воспитанников</w:t>
            </w:r>
          </w:p>
        </w:tc>
        <w:tc>
          <w:tcPr>
            <w:tcW w:w="194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66260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CE11E4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D90DEA" w:rsidRPr="00810760" w14:paraId="45C9103D" w14:textId="77777777" w:rsidTr="000E211D">
        <w:trPr>
          <w:trHeight w:val="2120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E5BF84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  <w:p w14:paraId="53F10E4F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  <w:p w14:paraId="61BEC0FE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  <w:p w14:paraId="6DFEB75F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CDB551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Эффективность работы</w:t>
            </w:r>
            <w:r w:rsidRPr="00810760">
              <w:br/>
              <w:t xml:space="preserve">с родителями        </w:t>
            </w:r>
          </w:p>
        </w:tc>
        <w:tc>
          <w:tcPr>
            <w:tcW w:w="2424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B1BD5D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Наличие обоснованных</w:t>
            </w:r>
            <w:r w:rsidRPr="00810760">
              <w:br/>
              <w:t xml:space="preserve">обращений родителей </w:t>
            </w:r>
            <w:r w:rsidRPr="00810760">
              <w:br/>
              <w:t xml:space="preserve">по поводу           </w:t>
            </w:r>
            <w:r w:rsidRPr="00810760">
              <w:br/>
              <w:t>конфликтных ситуаций</w:t>
            </w:r>
          </w:p>
        </w:tc>
        <w:tc>
          <w:tcPr>
            <w:tcW w:w="194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BA89ED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</w:pPr>
            <w:r w:rsidRPr="00810760">
              <w:t xml:space="preserve">Отсутствие     </w:t>
            </w:r>
            <w:r w:rsidRPr="00810760">
              <w:br/>
              <w:t xml:space="preserve">обоснованных   </w:t>
            </w:r>
            <w:r w:rsidRPr="00810760">
              <w:br/>
              <w:t xml:space="preserve">обращений      </w:t>
            </w:r>
            <w:r w:rsidRPr="00810760">
              <w:br/>
              <w:t xml:space="preserve">родителей по   </w:t>
            </w:r>
            <w:r w:rsidRPr="00810760">
              <w:br/>
              <w:t xml:space="preserve">поводу         </w:t>
            </w:r>
            <w:r w:rsidRPr="00810760">
              <w:br/>
              <w:t xml:space="preserve">конфликтных    </w:t>
            </w:r>
            <w:r w:rsidRPr="00810760">
              <w:br/>
              <w:t xml:space="preserve">ситуаций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4A2DB9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D90DEA" w:rsidRPr="00810760" w14:paraId="376AE5D5" w14:textId="77777777" w:rsidTr="003005FA">
        <w:trPr>
          <w:trHeight w:val="65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80BBB7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AE473A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24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EF5D8D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4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E4D021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</w:pPr>
            <w:r w:rsidRPr="00810760">
              <w:t>Высокий уровень</w:t>
            </w:r>
            <w:r w:rsidRPr="00810760">
              <w:br/>
              <w:t xml:space="preserve">решения        </w:t>
            </w:r>
            <w:r w:rsidRPr="00810760">
              <w:br/>
              <w:t xml:space="preserve">конфликтных    </w:t>
            </w:r>
            <w:r w:rsidRPr="00810760">
              <w:br/>
              <w:t xml:space="preserve">ситуаций   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1136AA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D90DEA" w:rsidRPr="00810760" w14:paraId="6E5417EF" w14:textId="77777777" w:rsidTr="003005FA">
        <w:trPr>
          <w:trHeight w:val="283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000090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2422B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14BC1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Посещаемость детей  </w:t>
            </w:r>
          </w:p>
        </w:tc>
        <w:tc>
          <w:tcPr>
            <w:tcW w:w="194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406AD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</w:pPr>
            <w:r w:rsidRPr="00810760">
              <w:t xml:space="preserve">не менее 80%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0F356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D90DEA" w:rsidRPr="00810760" w14:paraId="373741A8" w14:textId="77777777" w:rsidTr="00D90DEA">
        <w:trPr>
          <w:trHeight w:val="283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272908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5DDF77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Осуществление       </w:t>
            </w:r>
            <w:r w:rsidRPr="00810760">
              <w:br/>
              <w:t xml:space="preserve">дополнительных      </w:t>
            </w:r>
            <w:r w:rsidRPr="00810760">
              <w:br/>
              <w:t xml:space="preserve">работ               </w:t>
            </w:r>
          </w:p>
        </w:tc>
        <w:tc>
          <w:tcPr>
            <w:tcW w:w="242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529D9D" w14:textId="77777777" w:rsidR="00D90DEA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Участие в проведении</w:t>
            </w:r>
            <w:r w:rsidRPr="00810760">
              <w:br/>
              <w:t xml:space="preserve">ремонтных работ     </w:t>
            </w:r>
            <w:r w:rsidRPr="00810760">
              <w:br/>
              <w:t xml:space="preserve">в учреждении      </w:t>
            </w:r>
          </w:p>
          <w:p w14:paraId="50757184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  </w:t>
            </w:r>
          </w:p>
        </w:tc>
        <w:tc>
          <w:tcPr>
            <w:tcW w:w="194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90BADB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</w:pPr>
            <w:r w:rsidRPr="00810760">
              <w:t>Постоянно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5D3E98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D90DEA" w:rsidRPr="00810760" w14:paraId="5581C2A8" w14:textId="77777777" w:rsidTr="00D90DEA">
        <w:trPr>
          <w:trHeight w:hRule="exact" w:val="360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DEAE5C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3E194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качество выполняемых работ</w:t>
            </w:r>
          </w:p>
        </w:tc>
      </w:tr>
      <w:tr w:rsidR="00D90DEA" w:rsidRPr="00810760" w14:paraId="5BA144A4" w14:textId="77777777" w:rsidTr="003005FA">
        <w:trPr>
          <w:trHeight w:val="1650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158357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5C986A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Высокий уровень</w:t>
            </w:r>
          </w:p>
          <w:p w14:paraId="5D50056E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4"/>
              </w:rPr>
              <w:t>педагогического</w:t>
            </w:r>
          </w:p>
          <w:p w14:paraId="61ED2E84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мастерства при</w:t>
            </w:r>
          </w:p>
          <w:p w14:paraId="631E6AD2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организации</w:t>
            </w:r>
          </w:p>
          <w:p w14:paraId="20F4F792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воспитательного</w:t>
            </w:r>
          </w:p>
          <w:p w14:paraId="70CA6A7D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процесса</w:t>
            </w:r>
          </w:p>
          <w:p w14:paraId="20641E12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  <w:p w14:paraId="3BE2584E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/>
              <w:jc w:val="right"/>
            </w:pPr>
          </w:p>
        </w:tc>
        <w:tc>
          <w:tcPr>
            <w:tcW w:w="260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6271EA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Выстраивание</w:t>
            </w:r>
          </w:p>
          <w:p w14:paraId="5CB90615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воспитательного</w:t>
            </w:r>
          </w:p>
          <w:p w14:paraId="412B3902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36"/>
            </w:pPr>
            <w:r w:rsidRPr="00810760">
              <w:t>процесса в соответствии с программой</w:t>
            </w:r>
          </w:p>
          <w:p w14:paraId="3236D25A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27"/>
            </w:pPr>
            <w:r w:rsidRPr="00810760">
              <w:t>воспитания коллектива воспитанников</w:t>
            </w:r>
          </w:p>
        </w:tc>
        <w:tc>
          <w:tcPr>
            <w:tcW w:w="175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308B40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Отсутствие     </w:t>
            </w:r>
            <w:r w:rsidRPr="00810760">
              <w:br/>
              <w:t xml:space="preserve">замечаний      </w:t>
            </w:r>
            <w:r w:rsidRPr="00810760">
              <w:br/>
              <w:t xml:space="preserve">старшего       </w:t>
            </w:r>
            <w:r w:rsidRPr="00810760">
              <w:br/>
              <w:t xml:space="preserve">воспитателя,   </w:t>
            </w:r>
            <w:r w:rsidRPr="00810760">
              <w:br/>
              <w:t xml:space="preserve">методиста,     </w:t>
            </w:r>
            <w:r w:rsidRPr="00810760">
              <w:br/>
              <w:t xml:space="preserve">администрации  </w:t>
            </w:r>
            <w:r w:rsidRPr="00810760">
              <w:br/>
              <w:t xml:space="preserve">учреждения 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5B1E2B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D90DEA" w:rsidRPr="00810760" w14:paraId="3F2B7879" w14:textId="77777777" w:rsidTr="003005FA">
        <w:trPr>
          <w:trHeight w:val="1815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D32C81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45F4467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/>
              <w:jc w:val="right"/>
            </w:pPr>
          </w:p>
        </w:tc>
        <w:tc>
          <w:tcPr>
            <w:tcW w:w="2608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D000B5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Участие в конкурсах</w:t>
            </w:r>
          </w:p>
          <w:p w14:paraId="67B7D8B3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профессионального</w:t>
            </w:r>
          </w:p>
          <w:p w14:paraId="130126AB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мастерства, использование</w:t>
            </w:r>
          </w:p>
          <w:p w14:paraId="2E352738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полученного опыта</w:t>
            </w:r>
          </w:p>
          <w:p w14:paraId="482E528E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 своей повседневной</w:t>
            </w:r>
          </w:p>
          <w:p w14:paraId="3421E8CE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деятельности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ECEACD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Внедрение новых</w:t>
            </w:r>
          </w:p>
          <w:p w14:paraId="02F86449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технологий, </w:t>
            </w:r>
            <w:r w:rsidRPr="00810760">
              <w:rPr>
                <w:spacing w:val="-4"/>
              </w:rPr>
              <w:t>форм, методов,</w:t>
            </w:r>
          </w:p>
          <w:p w14:paraId="0E2C05A3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приемов, </w:t>
            </w:r>
            <w:r w:rsidRPr="00810760">
              <w:rPr>
                <w:spacing w:val="-1"/>
              </w:rPr>
              <w:t>демонстрация их</w:t>
            </w:r>
          </w:p>
          <w:p w14:paraId="49E0EBC6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при проведении</w:t>
            </w:r>
            <w:r w:rsidRPr="00810760">
              <w:t xml:space="preserve"> </w:t>
            </w:r>
            <w:r w:rsidRPr="00810760">
              <w:rPr>
                <w:spacing w:val="-3"/>
              </w:rPr>
              <w:t>мастер-классов,</w:t>
            </w:r>
            <w:r w:rsidRPr="00810760">
              <w:t xml:space="preserve"> творческих</w:t>
            </w:r>
          </w:p>
          <w:p w14:paraId="54C1E631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отчетов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A8C8C8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13B11BE5" w14:textId="77777777" w:rsidTr="00810760">
        <w:trPr>
          <w:trHeight w:val="57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B98F4E" w14:textId="5580FCC3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  <w:r w:rsidRPr="00810760">
              <w:t xml:space="preserve">Педагогические   </w:t>
            </w:r>
            <w:r w:rsidRPr="00810760">
              <w:br/>
              <w:t xml:space="preserve">работники:       </w:t>
            </w:r>
            <w:r w:rsidRPr="00810760">
              <w:br/>
              <w:t xml:space="preserve">педагог          </w:t>
            </w:r>
            <w:r w:rsidRPr="00810760">
              <w:br/>
              <w:t xml:space="preserve">дополнительного  </w:t>
            </w:r>
            <w:r w:rsidRPr="00810760">
              <w:br/>
              <w:t xml:space="preserve">образования,     </w:t>
            </w:r>
            <w:r w:rsidRPr="00810760">
              <w:br/>
              <w:t xml:space="preserve">музыкальный      </w:t>
            </w:r>
            <w:r w:rsidRPr="00810760">
              <w:br/>
              <w:t xml:space="preserve">руководитель,    </w:t>
            </w:r>
            <w:r w:rsidRPr="00810760">
              <w:br/>
              <w:t xml:space="preserve">педагог-         </w:t>
            </w:r>
            <w:r w:rsidRPr="00810760">
              <w:br/>
              <w:t xml:space="preserve">организатор,     </w:t>
            </w:r>
            <w:r w:rsidRPr="00810760">
              <w:br/>
              <w:t xml:space="preserve">учитель-логопед, </w:t>
            </w:r>
            <w:r w:rsidRPr="00810760">
              <w:br/>
              <w:t xml:space="preserve">учитель-         </w:t>
            </w:r>
            <w:r w:rsidRPr="00810760">
              <w:br/>
              <w:t xml:space="preserve">дефектолог,      </w:t>
            </w:r>
            <w:r w:rsidRPr="00810760">
              <w:br/>
              <w:t xml:space="preserve">методист,        </w:t>
            </w:r>
            <w:r w:rsidRPr="00810760">
              <w:br/>
              <w:t xml:space="preserve">инструктор       </w:t>
            </w:r>
            <w:r w:rsidRPr="00810760">
              <w:br/>
              <w:t xml:space="preserve">по физической    </w:t>
            </w:r>
            <w:r w:rsidRPr="00810760">
              <w:br/>
              <w:t>культуре</w:t>
            </w:r>
          </w:p>
          <w:p w14:paraId="46BB528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1B5A629C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585C96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88D0A6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1"/>
              </w:rPr>
              <w:t>Выплаты за важность выполняемой работы, степень самостоятельности</w:t>
            </w:r>
          </w:p>
          <w:p w14:paraId="45D4E71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1"/>
              </w:rPr>
              <w:t>и ответственности при выполнении поставленных задач</w:t>
            </w:r>
          </w:p>
        </w:tc>
      </w:tr>
      <w:tr w:rsidR="00700ABF" w:rsidRPr="00810760" w14:paraId="7465C7FB" w14:textId="77777777" w:rsidTr="00810760">
        <w:trPr>
          <w:trHeight w:val="127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87D3D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D5D88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Ведение</w:t>
            </w:r>
          </w:p>
          <w:p w14:paraId="13E0D0E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профессиональной</w:t>
            </w:r>
          </w:p>
          <w:p w14:paraId="32BB965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документации</w:t>
            </w:r>
          </w:p>
          <w:p w14:paraId="6183990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(тематическое</w:t>
            </w:r>
          </w:p>
          <w:p w14:paraId="1093042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/>
            </w:pPr>
            <w:r w:rsidRPr="00810760">
              <w:t xml:space="preserve">планирование, </w:t>
            </w:r>
            <w:r w:rsidRPr="00810760">
              <w:rPr>
                <w:spacing w:val="-3"/>
              </w:rPr>
              <w:t>рабочие программы)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12244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Полнота и</w:t>
            </w:r>
          </w:p>
          <w:p w14:paraId="1A05A94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соответствие</w:t>
            </w:r>
          </w:p>
          <w:p w14:paraId="663BF6B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нормативным</w:t>
            </w:r>
          </w:p>
          <w:p w14:paraId="25748FD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регламентирующим</w:t>
            </w:r>
          </w:p>
          <w:p w14:paraId="03BFF2C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документам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D12F1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100%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08F9D8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0E113078" w14:textId="77777777" w:rsidTr="00810760">
        <w:trPr>
          <w:trHeight w:val="127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B5D36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7C13E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Организация и       </w:t>
            </w:r>
            <w:r w:rsidRPr="00810760">
              <w:br/>
              <w:t xml:space="preserve">проведение          </w:t>
            </w:r>
            <w:r w:rsidRPr="00810760">
              <w:br/>
              <w:t xml:space="preserve">мероприятий,        </w:t>
            </w:r>
            <w:r w:rsidRPr="00810760">
              <w:br/>
              <w:t xml:space="preserve">способствующих      </w:t>
            </w:r>
            <w:r w:rsidRPr="00810760">
              <w:br/>
              <w:t xml:space="preserve">сохранению и        </w:t>
            </w:r>
            <w:r w:rsidRPr="00810760">
              <w:br/>
              <w:t xml:space="preserve">восстановлению      </w:t>
            </w:r>
            <w:r w:rsidRPr="00810760">
              <w:br/>
              <w:t xml:space="preserve">психического и      </w:t>
            </w:r>
            <w:r w:rsidRPr="00810760">
              <w:br/>
              <w:t>физического здоровья</w:t>
            </w:r>
            <w:r w:rsidRPr="00810760">
              <w:br/>
              <w:t xml:space="preserve">детей               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15282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Праздники здоровья, </w:t>
            </w:r>
            <w:r w:rsidRPr="00810760">
              <w:br/>
              <w:t xml:space="preserve">спартакиады, дни    </w:t>
            </w:r>
            <w:r w:rsidRPr="00810760">
              <w:br/>
              <w:t xml:space="preserve">здоровья и т.п.  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B2AE9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Наличие        </w:t>
            </w:r>
            <w:r w:rsidRPr="00810760">
              <w:br/>
              <w:t xml:space="preserve">мероприятий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E0E72B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72786BAE" w14:textId="77777777" w:rsidTr="00810760">
        <w:trPr>
          <w:trHeight w:hRule="exact" w:val="36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47D28E3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6564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интенсивность и высокие результаты работы</w:t>
            </w:r>
          </w:p>
        </w:tc>
      </w:tr>
      <w:tr w:rsidR="00700ABF" w:rsidRPr="00810760" w14:paraId="0C5EEDA2" w14:textId="77777777" w:rsidTr="00810760">
        <w:trPr>
          <w:trHeight w:val="93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C7F18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891FC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Достижения детей</w:t>
            </w:r>
          </w:p>
        </w:tc>
        <w:tc>
          <w:tcPr>
            <w:tcW w:w="257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960D4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Участие в           </w:t>
            </w:r>
            <w:r w:rsidRPr="00810760">
              <w:br/>
              <w:t xml:space="preserve">муниципальных и     </w:t>
            </w:r>
            <w:r w:rsidRPr="00810760">
              <w:br/>
              <w:t xml:space="preserve">региональных        </w:t>
            </w:r>
            <w:r w:rsidRPr="00810760">
              <w:br/>
              <w:t xml:space="preserve">смотрах-конкурсах,  </w:t>
            </w:r>
            <w:r w:rsidRPr="00810760">
              <w:br/>
              <w:t xml:space="preserve">соревнованиях    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886F2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% участвующих от</w:t>
            </w:r>
            <w:r w:rsidRPr="00810760">
              <w:t xml:space="preserve"> общего числа обучающихся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1C1502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2322E6C7" w14:textId="77777777" w:rsidTr="00D50192">
        <w:trPr>
          <w:trHeight w:val="474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CF15B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814B0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570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28FA5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1842B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Призовое место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C4CE16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50</w:t>
            </w:r>
          </w:p>
        </w:tc>
      </w:tr>
      <w:tr w:rsidR="00700ABF" w:rsidRPr="00810760" w14:paraId="7EBCC4B7" w14:textId="77777777" w:rsidTr="00810760">
        <w:trPr>
          <w:trHeight w:val="2446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FC3065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D94CD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Организация и       </w:t>
            </w:r>
            <w:r w:rsidRPr="00810760">
              <w:br/>
              <w:t xml:space="preserve">проведение отчетных </w:t>
            </w:r>
            <w:r w:rsidRPr="00810760">
              <w:br/>
              <w:t xml:space="preserve">мероприятий,        </w:t>
            </w:r>
            <w:r w:rsidRPr="00810760">
              <w:br/>
              <w:t xml:space="preserve">показывающих        </w:t>
            </w:r>
            <w:r w:rsidRPr="00810760">
              <w:br/>
              <w:t>родителям результаты</w:t>
            </w:r>
            <w:r w:rsidRPr="00810760">
              <w:br/>
              <w:t xml:space="preserve">образовательного    </w:t>
            </w:r>
            <w:r w:rsidRPr="00810760">
              <w:br/>
              <w:t xml:space="preserve">процесса,           </w:t>
            </w:r>
            <w:r w:rsidRPr="00810760">
              <w:br/>
              <w:t xml:space="preserve">достижения детей    </w:t>
            </w:r>
          </w:p>
        </w:tc>
        <w:tc>
          <w:tcPr>
            <w:tcW w:w="2570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86585C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Открытые утренники, </w:t>
            </w:r>
            <w:r w:rsidRPr="00810760">
              <w:br/>
              <w:t xml:space="preserve">праздники,          </w:t>
            </w:r>
            <w:r w:rsidRPr="00810760">
              <w:br/>
              <w:t xml:space="preserve">посвященные Дню     </w:t>
            </w:r>
            <w:r w:rsidRPr="00810760">
              <w:br/>
              <w:t xml:space="preserve">матери, временам    </w:t>
            </w:r>
            <w:r w:rsidRPr="00810760">
              <w:br/>
              <w:t xml:space="preserve">года и т.п.       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CA33E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Наличие        </w:t>
            </w:r>
            <w:r w:rsidRPr="00810760">
              <w:br/>
              <w:t xml:space="preserve">мероприятий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36147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1ED2952D" w14:textId="77777777" w:rsidTr="00D90DEA">
        <w:trPr>
          <w:trHeight w:val="1559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D3A15C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E20A1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Эффективная         </w:t>
            </w:r>
            <w:r w:rsidRPr="00810760">
              <w:br/>
              <w:t xml:space="preserve">реализация          </w:t>
            </w:r>
            <w:r w:rsidRPr="00810760">
              <w:br/>
              <w:t xml:space="preserve">коррекционной       </w:t>
            </w:r>
            <w:r w:rsidRPr="00810760">
              <w:br/>
              <w:t xml:space="preserve">направленности      </w:t>
            </w:r>
            <w:r w:rsidRPr="00810760">
              <w:br/>
              <w:t xml:space="preserve">образовательного    </w:t>
            </w:r>
            <w:r w:rsidRPr="00810760">
              <w:br/>
              <w:t xml:space="preserve">процесса            </w:t>
            </w:r>
          </w:p>
        </w:tc>
        <w:tc>
          <w:tcPr>
            <w:tcW w:w="257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A9A24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Достижение детьми   </w:t>
            </w:r>
            <w:r w:rsidRPr="00810760">
              <w:br/>
              <w:t xml:space="preserve">более высоких       </w:t>
            </w:r>
            <w:r w:rsidRPr="00810760">
              <w:br/>
              <w:t>показателей развития</w:t>
            </w:r>
            <w:r w:rsidRPr="00810760">
              <w:br/>
              <w:t xml:space="preserve">в сравнении с       </w:t>
            </w:r>
            <w:r w:rsidRPr="00810760">
              <w:br/>
              <w:t>предыдущим периодом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C3E8D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Положительная  </w:t>
            </w:r>
            <w:r w:rsidRPr="00810760">
              <w:br/>
              <w:t xml:space="preserve">динамика   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C878E4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626B357F" w14:textId="77777777" w:rsidTr="00D90DEA">
        <w:trPr>
          <w:trHeight w:val="1110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B1AAB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EF711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Организация         </w:t>
            </w:r>
            <w:r w:rsidRPr="00810760">
              <w:br/>
              <w:t xml:space="preserve">здоровьесберегающей </w:t>
            </w:r>
            <w:r w:rsidRPr="00810760">
              <w:br/>
              <w:t>воспитывающей среды</w:t>
            </w:r>
          </w:p>
        </w:tc>
        <w:tc>
          <w:tcPr>
            <w:tcW w:w="257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D18EA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Отсутствие травм,   </w:t>
            </w:r>
            <w:r w:rsidRPr="00810760">
              <w:br/>
              <w:t xml:space="preserve">несчастных случаев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5AE26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AC70A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071B8EBF" w14:textId="77777777" w:rsidTr="00D90DEA">
        <w:trPr>
          <w:trHeight w:val="99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F0401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2CD8D03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B77CA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Осуществление       </w:t>
            </w:r>
            <w:r w:rsidRPr="00810760">
              <w:br/>
              <w:t xml:space="preserve">дополнительных      </w:t>
            </w:r>
            <w:r w:rsidRPr="00810760">
              <w:br/>
              <w:t xml:space="preserve">работ               </w:t>
            </w:r>
          </w:p>
        </w:tc>
        <w:tc>
          <w:tcPr>
            <w:tcW w:w="2570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35195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Участие в проведении</w:t>
            </w:r>
            <w:r w:rsidRPr="00810760">
              <w:br/>
              <w:t xml:space="preserve">ремонтных работ в   </w:t>
            </w:r>
            <w:r w:rsidRPr="00810760">
              <w:br/>
              <w:t xml:space="preserve">учреждении        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1AB55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Постоянно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AB990E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700ABF" w:rsidRPr="00810760" w14:paraId="4C5F8DAE" w14:textId="77777777" w:rsidTr="00810760">
        <w:trPr>
          <w:trHeight w:hRule="exact" w:val="36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3FF50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6E30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качество выполняемых работ</w:t>
            </w:r>
          </w:p>
        </w:tc>
      </w:tr>
      <w:tr w:rsidR="00700ABF" w:rsidRPr="00810760" w14:paraId="422D0DE2" w14:textId="77777777" w:rsidTr="000E211D">
        <w:trPr>
          <w:trHeight w:val="1875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CB30D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D7FC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Высокий уровень</w:t>
            </w:r>
          </w:p>
          <w:p w14:paraId="64BB965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педагогического</w:t>
            </w:r>
          </w:p>
          <w:p w14:paraId="0B833F2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мастерства при</w:t>
            </w:r>
          </w:p>
          <w:p w14:paraId="45199F5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5"/>
            </w:pPr>
            <w:r w:rsidRPr="00810760">
              <w:t xml:space="preserve">организации </w:t>
            </w:r>
            <w:r w:rsidRPr="00810760">
              <w:rPr>
                <w:spacing w:val="-2"/>
              </w:rPr>
              <w:t>образовательного</w:t>
            </w:r>
          </w:p>
          <w:p w14:paraId="0301C77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процесса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DB5F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Участие в конкурсах</w:t>
            </w:r>
          </w:p>
          <w:p w14:paraId="1E4A6BC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профессионального</w:t>
            </w:r>
          </w:p>
          <w:p w14:paraId="2815476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42"/>
            </w:pPr>
            <w:r w:rsidRPr="00810760">
              <w:t>мастерства, использование</w:t>
            </w:r>
          </w:p>
          <w:p w14:paraId="5360DDE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</w:pPr>
            <w:r w:rsidRPr="00810760">
              <w:rPr>
                <w:spacing w:val="-2"/>
              </w:rPr>
              <w:t xml:space="preserve">полученного опыта </w:t>
            </w:r>
            <w:r w:rsidRPr="00810760">
              <w:t>в своей повседневной деятельности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EF76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Внедрение новых</w:t>
            </w:r>
            <w:r w:rsidRPr="00810760">
              <w:t xml:space="preserve"> </w:t>
            </w:r>
            <w:r w:rsidRPr="00810760">
              <w:rPr>
                <w:spacing w:val="-4"/>
              </w:rPr>
              <w:t>технологий форм,</w:t>
            </w:r>
            <w:r w:rsidRPr="00810760">
              <w:t xml:space="preserve"> методов, приемов, </w:t>
            </w:r>
            <w:r w:rsidRPr="00810760">
              <w:rPr>
                <w:spacing w:val="-1"/>
              </w:rPr>
              <w:t>демонстрация их</w:t>
            </w:r>
            <w:r w:rsidRPr="00810760">
              <w:t xml:space="preserve"> при проведении </w:t>
            </w:r>
            <w:r w:rsidRPr="00810760">
              <w:rPr>
                <w:spacing w:val="-3"/>
              </w:rPr>
              <w:t xml:space="preserve">мастер-классов, </w:t>
            </w:r>
            <w:r w:rsidRPr="00810760">
              <w:t>творческих отчетов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D64BF7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3D68543B" w14:textId="77777777" w:rsidTr="00810760">
        <w:trPr>
          <w:trHeight w:val="187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7A780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CB2F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972B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Выстраивание        </w:t>
            </w:r>
            <w:r w:rsidRPr="00810760">
              <w:br/>
              <w:t xml:space="preserve">воспитательного     </w:t>
            </w:r>
            <w:r w:rsidRPr="00810760">
              <w:br/>
              <w:t xml:space="preserve">процесса в          </w:t>
            </w:r>
            <w:r w:rsidRPr="00810760">
              <w:br/>
              <w:t xml:space="preserve">соответствии с      </w:t>
            </w:r>
            <w:r w:rsidRPr="00810760">
              <w:br/>
              <w:t xml:space="preserve">учетом возраста,    </w:t>
            </w:r>
            <w:r w:rsidRPr="00810760">
              <w:br/>
              <w:t xml:space="preserve">подготовленности,   </w:t>
            </w:r>
            <w:r w:rsidRPr="00810760">
              <w:br/>
              <w:t xml:space="preserve">состояния здоровья, </w:t>
            </w:r>
            <w:r w:rsidRPr="00810760">
              <w:br/>
              <w:t xml:space="preserve">индивидуальных и    </w:t>
            </w:r>
            <w:r w:rsidRPr="00810760">
              <w:br/>
              <w:t xml:space="preserve">психофизических     </w:t>
            </w:r>
            <w:r w:rsidRPr="00810760">
              <w:br/>
              <w:t xml:space="preserve">особенностей детей, </w:t>
            </w:r>
            <w:r w:rsidRPr="00810760">
              <w:br/>
              <w:t xml:space="preserve">проведение уроков   </w:t>
            </w:r>
            <w:r w:rsidRPr="00810760">
              <w:br/>
              <w:t xml:space="preserve">высокого качества 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27B9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 xml:space="preserve">Отсутствие     </w:t>
            </w:r>
            <w:r w:rsidRPr="00810760">
              <w:br/>
              <w:t xml:space="preserve">замечаний      </w:t>
            </w:r>
            <w:r w:rsidRPr="00810760">
              <w:br/>
              <w:t xml:space="preserve">медперсонала,  </w:t>
            </w:r>
            <w:r w:rsidRPr="00810760">
              <w:br/>
              <w:t xml:space="preserve">администрации  </w:t>
            </w:r>
            <w:r w:rsidRPr="00810760">
              <w:br/>
              <w:t xml:space="preserve">учреждения,    </w:t>
            </w:r>
            <w:r w:rsidRPr="00810760">
              <w:br/>
              <w:t xml:space="preserve">надзорных      </w:t>
            </w:r>
            <w:r w:rsidRPr="00810760">
              <w:br/>
              <w:t xml:space="preserve">органов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0B6681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4D4DC632" w14:textId="77777777" w:rsidTr="00810760">
        <w:trPr>
          <w:trHeight w:val="1783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742E7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6FBE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 w:rsidRPr="00810760">
              <w:t>Участие в разработке</w:t>
            </w:r>
            <w:r w:rsidRPr="00810760">
              <w:br/>
              <w:t xml:space="preserve">и реализации        </w:t>
            </w:r>
            <w:r w:rsidRPr="00810760">
              <w:br/>
              <w:t xml:space="preserve">проектов, программ, </w:t>
            </w:r>
            <w:r w:rsidRPr="00810760">
              <w:br/>
              <w:t xml:space="preserve">связанных с         </w:t>
            </w:r>
            <w:r w:rsidRPr="00810760">
              <w:br/>
              <w:t xml:space="preserve">образовательной     </w:t>
            </w:r>
            <w:r w:rsidRPr="00810760">
              <w:br/>
              <w:t xml:space="preserve">деятельностью      </w:t>
            </w: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96AC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Разработка,         </w:t>
            </w:r>
            <w:r w:rsidRPr="00810760">
              <w:br/>
              <w:t xml:space="preserve">согласование,       </w:t>
            </w:r>
            <w:r w:rsidRPr="00810760">
              <w:br/>
              <w:t xml:space="preserve">утверждение и       </w:t>
            </w:r>
            <w:r w:rsidRPr="00810760">
              <w:br/>
              <w:t xml:space="preserve">реализация проектов </w:t>
            </w:r>
            <w:r w:rsidRPr="00810760">
              <w:br/>
              <w:t xml:space="preserve">и программ        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2738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Наличие        </w:t>
            </w:r>
            <w:r w:rsidRPr="00810760">
              <w:br/>
              <w:t>лицензированной</w:t>
            </w:r>
            <w:r w:rsidRPr="00810760">
              <w:br/>
              <w:t xml:space="preserve">программы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366859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61DF5D85" w14:textId="77777777" w:rsidTr="000E211D">
        <w:trPr>
          <w:trHeight w:val="1266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B937E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2FE5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47D3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47B8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Призовое место </w:t>
            </w:r>
            <w:r w:rsidRPr="00810760">
              <w:br/>
              <w:t xml:space="preserve">в конкурсе     </w:t>
            </w:r>
            <w:r w:rsidRPr="00810760">
              <w:br/>
              <w:t xml:space="preserve">проектов и     </w:t>
            </w:r>
            <w:r w:rsidRPr="00810760">
              <w:br/>
              <w:t xml:space="preserve">программ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42B324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15</w:t>
            </w:r>
          </w:p>
        </w:tc>
      </w:tr>
      <w:tr w:rsidR="00700ABF" w:rsidRPr="00810760" w14:paraId="1B55A6BE" w14:textId="77777777" w:rsidTr="00D90DEA">
        <w:trPr>
          <w:trHeight w:val="187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13914E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BA3CF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C0E10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86F1D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Издание        </w:t>
            </w:r>
            <w:r w:rsidRPr="00810760">
              <w:br/>
              <w:t xml:space="preserve">печатной       </w:t>
            </w:r>
            <w:r w:rsidRPr="00810760">
              <w:br/>
              <w:t xml:space="preserve">продукции      </w:t>
            </w:r>
            <w:r w:rsidRPr="00810760">
              <w:br/>
              <w:t xml:space="preserve">(статей),      </w:t>
            </w:r>
            <w:r w:rsidRPr="00810760">
              <w:br/>
              <w:t xml:space="preserve">отражающей     </w:t>
            </w:r>
            <w:r w:rsidRPr="00810760">
              <w:br/>
              <w:t xml:space="preserve">результаты     </w:t>
            </w:r>
            <w:r w:rsidRPr="00810760">
              <w:br/>
              <w:t xml:space="preserve">работы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976F7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35C39C20" w14:textId="77777777" w:rsidTr="00810760">
        <w:trPr>
          <w:trHeight w:val="55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EA85A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Заведующий</w:t>
            </w:r>
          </w:p>
          <w:p w14:paraId="23169EE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40"/>
            </w:pPr>
            <w:r w:rsidRPr="00810760">
              <w:t>библиотекой, библиотекарь</w:t>
            </w:r>
          </w:p>
          <w:p w14:paraId="35DADD1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28604E5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11A92B2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21EA4E9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34D4D5C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64195F7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3C6F8EC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1EC6280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F9D74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Выплаты за важность выполняемой работы,</w:t>
            </w:r>
            <w:r w:rsidRPr="00810760">
              <w:t xml:space="preserve"> </w:t>
            </w:r>
            <w:r w:rsidRPr="00810760">
              <w:rPr>
                <w:spacing w:val="-2"/>
              </w:rPr>
              <w:t>степень самостоятельности</w:t>
            </w:r>
            <w:r w:rsidRPr="00810760">
              <w:t xml:space="preserve"> и ответственности при выполнении поставленных задач</w:t>
            </w:r>
          </w:p>
        </w:tc>
      </w:tr>
      <w:tr w:rsidR="00700ABF" w:rsidRPr="00810760" w14:paraId="42AE7938" w14:textId="77777777" w:rsidTr="00D90DEA">
        <w:trPr>
          <w:trHeight w:val="114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49445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D00A8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Создание системы</w:t>
            </w:r>
          </w:p>
          <w:p w14:paraId="7530FB7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работы по повышению</w:t>
            </w:r>
          </w:p>
          <w:p w14:paraId="732AF77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мотивации </w:t>
            </w:r>
            <w:r w:rsidRPr="00810760">
              <w:rPr>
                <w:spacing w:val="-1"/>
              </w:rPr>
              <w:t xml:space="preserve">воспитанников к </w:t>
            </w:r>
            <w:r w:rsidRPr="00810760">
              <w:rPr>
                <w:spacing w:val="-10"/>
              </w:rPr>
              <w:t>чтению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63785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Количество </w:t>
            </w:r>
            <w:r w:rsidRPr="00810760">
              <w:rPr>
                <w:spacing w:val="-2"/>
              </w:rPr>
              <w:t>воспитанников и</w:t>
            </w:r>
          </w:p>
          <w:p w14:paraId="4D0CE77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Работников учреждения, пользующихся — </w:t>
            </w:r>
            <w:r w:rsidRPr="00810760">
              <w:rPr>
                <w:spacing w:val="-2"/>
              </w:rPr>
              <w:t>фондом библиотеки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199B9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80%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7319B9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3D510DFE" w14:textId="77777777" w:rsidTr="00D90DEA">
        <w:trPr>
          <w:trHeight w:hRule="exact" w:val="1262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6D2DD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84F0E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3"/>
            </w:pPr>
            <w:r w:rsidRPr="00810760">
              <w:rPr>
                <w:spacing w:val="-1"/>
              </w:rPr>
              <w:t xml:space="preserve">Совершенствование </w:t>
            </w:r>
            <w:r w:rsidRPr="00810760">
              <w:t xml:space="preserve">информационно-библиотечной </w:t>
            </w:r>
            <w:r w:rsidRPr="00810760">
              <w:rPr>
                <w:spacing w:val="-2"/>
              </w:rPr>
              <w:t>системы учреждения</w:t>
            </w: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1B305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 xml:space="preserve">Создание программы </w:t>
            </w:r>
            <w:r w:rsidRPr="00810760">
              <w:t>развития информационно-</w:t>
            </w:r>
            <w:r w:rsidRPr="00810760">
              <w:rPr>
                <w:spacing w:val="-2"/>
              </w:rPr>
              <w:t xml:space="preserve">библиографического </w:t>
            </w:r>
            <w:r w:rsidRPr="00810760">
              <w:t>пространства учреждения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AC36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Наличие</w:t>
            </w:r>
          </w:p>
          <w:p w14:paraId="7FC68CD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программы</w:t>
            </w:r>
          </w:p>
          <w:p w14:paraId="7F17340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развития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3FBD6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20418673" w14:textId="77777777" w:rsidTr="00810760">
        <w:trPr>
          <w:trHeight w:hRule="exact" w:val="36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92AD8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17EF3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интенсивность и высокие результаты работы</w:t>
            </w:r>
          </w:p>
        </w:tc>
      </w:tr>
      <w:tr w:rsidR="00700ABF" w:rsidRPr="00810760" w14:paraId="3AB87C9E" w14:textId="77777777" w:rsidTr="00810760">
        <w:trPr>
          <w:trHeight w:val="111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CF9F5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2114A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Сохранность </w:t>
            </w:r>
            <w:r w:rsidRPr="00810760">
              <w:rPr>
                <w:spacing w:val="-2"/>
              </w:rPr>
              <w:t>библиотечного фонда</w:t>
            </w:r>
          </w:p>
          <w:p w14:paraId="542296D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учреждения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01DB8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4"/>
            </w:pPr>
            <w:r w:rsidRPr="00810760">
              <w:t>Количество списываемой</w:t>
            </w:r>
          </w:p>
          <w:p w14:paraId="3850661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литературы</w:t>
            </w:r>
          </w:p>
          <w:p w14:paraId="7F69978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библиотечного</w:t>
            </w:r>
          </w:p>
          <w:p w14:paraId="10E837E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фонда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7B60CA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Менее 20% фонда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108483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2CDF4094" w14:textId="77777777" w:rsidTr="00810760">
        <w:trPr>
          <w:trHeight w:hRule="exact" w:val="97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9189D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630D0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Осуществление</w:t>
            </w:r>
          </w:p>
          <w:p w14:paraId="56F67C6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текущего</w:t>
            </w:r>
          </w:p>
          <w:p w14:paraId="49109A7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информирования</w:t>
            </w:r>
          </w:p>
          <w:p w14:paraId="1D01E56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коллектива</w:t>
            </w:r>
          </w:p>
          <w:p w14:paraId="6CC9652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педагогов и</w:t>
            </w:r>
          </w:p>
          <w:p w14:paraId="053B25E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воспитанников</w:t>
            </w:r>
          </w:p>
          <w:p w14:paraId="4929A50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5DACA10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AB9A0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Проведение уроков</w:t>
            </w:r>
          </w:p>
          <w:p w14:paraId="4C41201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информационной</w:t>
            </w:r>
          </w:p>
          <w:p w14:paraId="7978DD8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культуры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6A52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>1 раз в четверть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BD7B6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482A8FA5" w14:textId="77777777" w:rsidTr="00810760">
        <w:trPr>
          <w:trHeight w:hRule="exact" w:val="703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BBD30F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CBE0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3499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35"/>
            </w:pPr>
            <w:r w:rsidRPr="00810760">
              <w:rPr>
                <w:spacing w:val="-3"/>
              </w:rPr>
              <w:t xml:space="preserve">Проведение дней </w:t>
            </w:r>
            <w:r w:rsidRPr="00810760">
              <w:t>информирования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B1C7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>1 раз в четверть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FEFA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3931C0DE" w14:textId="77777777" w:rsidTr="00810760">
        <w:trPr>
          <w:trHeight w:hRule="exact" w:val="36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D597F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2BAB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качество выполняемых работ</w:t>
            </w:r>
          </w:p>
        </w:tc>
      </w:tr>
      <w:tr w:rsidR="00700ABF" w:rsidRPr="00810760" w14:paraId="448CF2AC" w14:textId="77777777" w:rsidTr="000E211D">
        <w:trPr>
          <w:trHeight w:val="2842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C0DBF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C2777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Высокий уровень</w:t>
            </w:r>
          </w:p>
          <w:p w14:paraId="006E75B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профессионального</w:t>
            </w:r>
          </w:p>
          <w:p w14:paraId="28A7952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мастерства   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11A33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Систематическая</w:t>
            </w:r>
          </w:p>
          <w:p w14:paraId="7FAEE36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работа по повышению</w:t>
            </w:r>
          </w:p>
          <w:p w14:paraId="7357094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  <w:r w:rsidRPr="00810760">
              <w:rPr>
                <w:spacing w:val="-2"/>
              </w:rPr>
              <w:t xml:space="preserve">педагогического </w:t>
            </w:r>
            <w:r w:rsidRPr="00810760">
              <w:rPr>
                <w:spacing w:val="-1"/>
              </w:rPr>
              <w:t xml:space="preserve">мастерства (курсы </w:t>
            </w:r>
            <w:r w:rsidRPr="00810760">
              <w:t xml:space="preserve">повышения квалификации, семинары, </w:t>
            </w:r>
            <w:r w:rsidRPr="00810760">
              <w:rPr>
                <w:spacing w:val="-8"/>
              </w:rPr>
              <w:t xml:space="preserve">самообразование), </w:t>
            </w:r>
            <w:r w:rsidRPr="00810760">
              <w:t xml:space="preserve">использование </w:t>
            </w:r>
            <w:r w:rsidRPr="00810760">
              <w:rPr>
                <w:spacing w:val="-2"/>
              </w:rPr>
              <w:t xml:space="preserve">полученного опыта </w:t>
            </w:r>
            <w:r w:rsidRPr="00810760">
              <w:t>в своей повседневной деятельности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0D17B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Внедрение новых</w:t>
            </w:r>
          </w:p>
          <w:p w14:paraId="2A5345E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технологий,</w:t>
            </w:r>
          </w:p>
          <w:p w14:paraId="57ADB65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4"/>
              </w:rPr>
              <w:t>форм, методов,</w:t>
            </w:r>
          </w:p>
          <w:p w14:paraId="3E37FD8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3"/>
            </w:pPr>
            <w:r w:rsidRPr="00810760">
              <w:t xml:space="preserve">приемов, </w:t>
            </w:r>
            <w:r w:rsidRPr="00810760">
              <w:rPr>
                <w:spacing w:val="-2"/>
              </w:rPr>
              <w:t xml:space="preserve">демонстрация их </w:t>
            </w:r>
            <w:r w:rsidRPr="00810760">
              <w:rPr>
                <w:spacing w:val="-1"/>
              </w:rPr>
              <w:t xml:space="preserve">при проведении </w:t>
            </w:r>
            <w:r w:rsidRPr="00810760">
              <w:rPr>
                <w:spacing w:val="-3"/>
              </w:rPr>
              <w:t xml:space="preserve">мастер-классов, </w:t>
            </w:r>
            <w:r w:rsidRPr="00810760">
              <w:t>творческих отчетов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05A4B9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258F7330" w14:textId="77777777" w:rsidTr="00810760">
        <w:trPr>
          <w:trHeight w:hRule="exact" w:val="53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F4BD63" w14:textId="6A2F0E7D" w:rsidR="00700ABF" w:rsidRPr="00810760" w:rsidRDefault="00B83815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spacing w:val="-3"/>
              </w:rPr>
              <w:t>Д</w:t>
            </w:r>
            <w:r w:rsidR="00700ABF" w:rsidRPr="00810760">
              <w:rPr>
                <w:spacing w:val="-3"/>
              </w:rPr>
              <w:t xml:space="preserve">елопроизводитель, </w:t>
            </w:r>
            <w:r w:rsidR="00700ABF" w:rsidRPr="00810760">
              <w:rPr>
                <w:spacing w:val="-2"/>
              </w:rPr>
              <w:t>секретарь</w:t>
            </w:r>
          </w:p>
          <w:p w14:paraId="6F12510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2CBAB5F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11E3582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59B9124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2BFF064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71A0E5D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449EB30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474E3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70"/>
              <w:jc w:val="center"/>
            </w:pPr>
            <w:r w:rsidRPr="00810760">
              <w:rPr>
                <w:spacing w:val="-1"/>
              </w:rPr>
              <w:t xml:space="preserve">Выплаты за важность выполняемой работы, степень самостоятельности </w:t>
            </w:r>
            <w:r w:rsidRPr="00810760">
              <w:t>и ответственности при выполнении поставленных задач</w:t>
            </w:r>
          </w:p>
        </w:tc>
      </w:tr>
      <w:tr w:rsidR="00700ABF" w:rsidRPr="00810760" w14:paraId="43DA81DA" w14:textId="77777777" w:rsidTr="00810760">
        <w:trPr>
          <w:trHeight w:hRule="exact" w:val="162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42B38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EF347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4"/>
            </w:pPr>
            <w:r w:rsidRPr="00810760">
              <w:t xml:space="preserve">Своевременная подготовка локальных </w:t>
            </w:r>
            <w:r w:rsidRPr="00810760">
              <w:rPr>
                <w:spacing w:val="-2"/>
              </w:rPr>
              <w:t xml:space="preserve">нормативных актов </w:t>
            </w:r>
            <w:r w:rsidRPr="00810760">
              <w:t>учреждения, финансово-экономических документов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BD7A7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4"/>
            </w:pPr>
            <w:r w:rsidRPr="00810760">
              <w:t>Соответствие нормам</w:t>
            </w:r>
          </w:p>
          <w:p w14:paraId="1F0F5BD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4"/>
            </w:pPr>
            <w:r w:rsidRPr="00810760">
              <w:t xml:space="preserve">действующего </w:t>
            </w:r>
            <w:r w:rsidRPr="00810760">
              <w:rPr>
                <w:spacing w:val="-2"/>
              </w:rPr>
              <w:t>законодательства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439E6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100%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1F9D18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58AA360E" w14:textId="77777777" w:rsidTr="00372BE5">
        <w:trPr>
          <w:trHeight w:hRule="exact" w:val="142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B463C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63E1F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Оформление документов для </w:t>
            </w:r>
            <w:r w:rsidRPr="00810760">
              <w:rPr>
                <w:spacing w:val="-2"/>
              </w:rPr>
              <w:t xml:space="preserve">участия в краевых и </w:t>
            </w:r>
            <w:r w:rsidRPr="00810760">
              <w:t xml:space="preserve">федеральных программах, </w:t>
            </w:r>
            <w:r w:rsidRPr="00810760">
              <w:rPr>
                <w:spacing w:val="-2"/>
              </w:rPr>
              <w:t>проектах, конкурсах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0AE6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30"/>
            </w:pPr>
            <w:r w:rsidRPr="00810760">
              <w:t xml:space="preserve">Соответствие </w:t>
            </w:r>
            <w:r w:rsidRPr="00810760">
              <w:rPr>
                <w:spacing w:val="-2"/>
              </w:rPr>
              <w:t>заданным нормам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0627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100%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D509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09ECD4E0" w14:textId="77777777" w:rsidTr="00810760">
        <w:trPr>
          <w:trHeight w:hRule="exact" w:val="126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E8989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31D89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Образцовое состояние</w:t>
            </w:r>
            <w:r w:rsidRPr="00810760">
              <w:br/>
              <w:t xml:space="preserve">документооборота    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E80C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30"/>
            </w:pPr>
            <w:r w:rsidRPr="00810760">
              <w:t>Отсутствие замечаний</w:t>
            </w:r>
            <w:r w:rsidRPr="00810760">
              <w:br/>
              <w:t xml:space="preserve">по                  </w:t>
            </w:r>
            <w:r w:rsidRPr="00810760">
              <w:br/>
              <w:t>документообеспечению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02CE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0 замечаний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B7CAD3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18FE70DB" w14:textId="77777777" w:rsidTr="00810760">
        <w:trPr>
          <w:trHeight w:hRule="exact" w:val="36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AF4F2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7C1A0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интенсивность и высокие результаты работ</w:t>
            </w:r>
          </w:p>
        </w:tc>
      </w:tr>
      <w:tr w:rsidR="00700ABF" w:rsidRPr="00810760" w14:paraId="7A56FC7C" w14:textId="77777777" w:rsidTr="00810760">
        <w:trPr>
          <w:trHeight w:hRule="exact" w:val="126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C48E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C529A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26"/>
            </w:pPr>
            <w:r w:rsidRPr="00810760">
              <w:t xml:space="preserve">Оперативность       </w:t>
            </w:r>
            <w:r w:rsidRPr="00810760">
              <w:br/>
              <w:t xml:space="preserve">выполняемой работы  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C730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3"/>
            </w:pPr>
            <w:r w:rsidRPr="00810760">
              <w:t xml:space="preserve">оформление          </w:t>
            </w:r>
            <w:r w:rsidRPr="00810760">
              <w:br/>
              <w:t xml:space="preserve">документов в срок   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6326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0 замечаний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794E0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1C4BE659" w14:textId="77777777" w:rsidTr="00810760">
        <w:trPr>
          <w:trHeight w:hRule="exact" w:val="36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211A3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F7322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качество выполняемых работ</w:t>
            </w:r>
          </w:p>
        </w:tc>
      </w:tr>
      <w:tr w:rsidR="00700ABF" w:rsidRPr="00810760" w14:paraId="189CFCAA" w14:textId="77777777" w:rsidTr="00810760">
        <w:trPr>
          <w:trHeight w:hRule="exact" w:val="127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D0B8A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7B93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Создание в учреждении единых требований к оформлению документов, системы документооборота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9BD8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Наличие регламентов по созданию внутренних документов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8237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27"/>
            </w:pPr>
            <w:r w:rsidRPr="00810760">
              <w:t>Соблюдение регламентов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450350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786CD23B" w14:textId="77777777" w:rsidTr="00D90DEA">
        <w:trPr>
          <w:trHeight w:hRule="exact" w:val="17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95CF1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75EB4" w14:textId="77777777" w:rsidR="00700ABF" w:rsidRPr="00810760" w:rsidRDefault="00700ABF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Взаимодействие по   </w:t>
            </w:r>
            <w:r w:rsidRPr="00810760">
              <w:br/>
              <w:t>документообеспечению</w:t>
            </w:r>
            <w:r w:rsidRPr="00810760">
              <w:br/>
              <w:t xml:space="preserve">с </w:t>
            </w:r>
            <w:r w:rsidR="0085710E">
              <w:t>учреждениями, организациями, органами местного самоуправления Назаровского района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9110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Отсутст</w:t>
            </w:r>
            <w:r w:rsidR="0085710E">
              <w:t>вие замечаний</w:t>
            </w:r>
            <w:r w:rsidR="0085710E">
              <w:br/>
              <w:t>от учреждений, организаций, органов местного самоуправления</w:t>
            </w:r>
            <w:r w:rsidRPr="00810760">
              <w:t xml:space="preserve">  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034F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27"/>
            </w:pPr>
            <w:r w:rsidRPr="00810760">
              <w:t xml:space="preserve">0 замечаний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0D546D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D90DEA" w:rsidRPr="00810760" w14:paraId="7A13DED5" w14:textId="77777777" w:rsidTr="00D90DEA">
        <w:trPr>
          <w:trHeight w:hRule="exact" w:val="53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CA0C5C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37"/>
            </w:pPr>
            <w:r w:rsidRPr="00810760">
              <w:t>Шеф-повар, повар</w:t>
            </w:r>
          </w:p>
          <w:p w14:paraId="3F48E0B1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69E0B3C7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6C5DC317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6412357A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299A675B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237BE654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633FD6F1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5BEC2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75"/>
              <w:jc w:val="center"/>
            </w:pPr>
            <w:r w:rsidRPr="00810760">
              <w:rPr>
                <w:spacing w:val="-1"/>
              </w:rPr>
              <w:t xml:space="preserve">Выплаты за важность выполняемой работы, степень самостоятельности </w:t>
            </w:r>
            <w:r w:rsidRPr="00810760">
              <w:t>и ответственности при выполнении поставленных задач</w:t>
            </w:r>
          </w:p>
        </w:tc>
      </w:tr>
      <w:tr w:rsidR="00D90DEA" w:rsidRPr="00810760" w14:paraId="3F965855" w14:textId="77777777" w:rsidTr="00D90DEA">
        <w:trPr>
          <w:trHeight w:hRule="exact" w:val="612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5880B8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4F100C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Отсутствие или оперативное устранение предписаний контролирующих или </w:t>
            </w:r>
            <w:r w:rsidRPr="00810760">
              <w:rPr>
                <w:spacing w:val="-2"/>
              </w:rPr>
              <w:t>надзирающих органов</w:t>
            </w:r>
          </w:p>
          <w:p w14:paraId="79278A33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7CEDD1AA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4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9172CC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Наличие предписаний </w:t>
            </w:r>
            <w:r w:rsidRPr="00810760">
              <w:br/>
              <w:t xml:space="preserve">контролирующих      </w:t>
            </w:r>
            <w:r w:rsidRPr="00810760">
              <w:br/>
              <w:t xml:space="preserve">органов             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EDE8AE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Отсутствие     </w:t>
            </w:r>
            <w:r w:rsidRPr="00810760">
              <w:br/>
              <w:t xml:space="preserve">предписаний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43C9E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D90DEA" w:rsidRPr="00810760" w14:paraId="1156C3B5" w14:textId="77777777" w:rsidTr="00D90DEA">
        <w:trPr>
          <w:trHeight w:hRule="exact" w:val="912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C7940B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71155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4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0D194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50398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21"/>
            </w:pPr>
            <w:r w:rsidRPr="00810760">
              <w:t xml:space="preserve">Устранение     </w:t>
            </w:r>
            <w:r w:rsidRPr="00810760">
              <w:br/>
              <w:t xml:space="preserve">предписаний в  </w:t>
            </w:r>
            <w:r w:rsidRPr="00810760">
              <w:br/>
              <w:t xml:space="preserve">установленные  </w:t>
            </w:r>
            <w:r w:rsidRPr="00810760">
              <w:br/>
              <w:t xml:space="preserve">сроки      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7961D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D90DEA" w:rsidRPr="00810760" w14:paraId="06F8EBAF" w14:textId="77777777" w:rsidTr="00D90DEA">
        <w:trPr>
          <w:trHeight w:hRule="exact" w:val="36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9EC341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57FEA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интенсивность и высокие результаты работы</w:t>
            </w:r>
          </w:p>
        </w:tc>
      </w:tr>
      <w:tr w:rsidR="00D90DEA" w:rsidRPr="00810760" w14:paraId="26533E17" w14:textId="77777777" w:rsidTr="00D90DEA">
        <w:trPr>
          <w:trHeight w:hRule="exact" w:val="99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764A7B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4031C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/>
            </w:pPr>
            <w:r w:rsidRPr="00810760">
              <w:rPr>
                <w:spacing w:val="-1"/>
              </w:rPr>
              <w:t xml:space="preserve">Снижение уровня </w:t>
            </w:r>
            <w:r w:rsidRPr="00810760">
              <w:t>заболеваемости обучающихся, воспитанников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82C61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8"/>
            </w:pPr>
            <w:r w:rsidRPr="00810760">
              <w:t xml:space="preserve">Уровень             </w:t>
            </w:r>
            <w:r w:rsidRPr="00810760">
              <w:br/>
              <w:t>заболеваемости детей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B4B99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Отсутствие</w:t>
            </w:r>
          </w:p>
          <w:p w14:paraId="446FF590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вспышек</w:t>
            </w:r>
          </w:p>
          <w:p w14:paraId="162C6C02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заболеваний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84246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D90DEA" w:rsidRPr="00810760" w14:paraId="3C16E072" w14:textId="77777777" w:rsidTr="00D90DEA">
        <w:trPr>
          <w:trHeight w:hRule="exact" w:val="155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281B6D8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0690B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/>
              <w:rPr>
                <w:spacing w:val="-1"/>
              </w:rPr>
            </w:pPr>
            <w:r w:rsidRPr="00810760">
              <w:t xml:space="preserve">Соблюдение норм в приготовлении пищи  </w:t>
            </w:r>
            <w:r w:rsidRPr="00810760">
              <w:br/>
              <w:t xml:space="preserve">согласно цикличному </w:t>
            </w:r>
            <w:r w:rsidRPr="00810760">
              <w:br/>
              <w:t xml:space="preserve">меню                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A860B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8"/>
            </w:pPr>
            <w:r w:rsidRPr="00810760">
              <w:t>Отсутствие замечаний</w:t>
            </w:r>
            <w:r w:rsidRPr="00810760">
              <w:br/>
              <w:t xml:space="preserve">надзорных органов   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50C92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FF5D5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40</w:t>
            </w:r>
          </w:p>
        </w:tc>
      </w:tr>
      <w:tr w:rsidR="00D90DEA" w:rsidRPr="00810760" w14:paraId="6C9099C6" w14:textId="77777777" w:rsidTr="0085710E">
        <w:trPr>
          <w:trHeight w:hRule="exact" w:val="1133"/>
        </w:trPr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4AD36C0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A4C94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/>
            </w:pPr>
            <w:r w:rsidRPr="00810760">
              <w:t xml:space="preserve">Соблюдение          </w:t>
            </w:r>
            <w:r w:rsidRPr="00810760">
              <w:br/>
              <w:t xml:space="preserve">технологического    </w:t>
            </w:r>
            <w:r w:rsidRPr="00810760">
              <w:br/>
              <w:t xml:space="preserve">процесса            </w:t>
            </w:r>
            <w:r w:rsidRPr="00810760">
              <w:br/>
              <w:t xml:space="preserve">приготовления пищи  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F881A9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08"/>
            </w:pPr>
            <w:r w:rsidRPr="00810760">
              <w:t>Отсутствие замечаний</w:t>
            </w:r>
            <w:r w:rsidRPr="00810760">
              <w:br/>
              <w:t xml:space="preserve">надзорных органов   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31D92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2101B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D90DEA" w:rsidRPr="00810760" w14:paraId="37DDAC28" w14:textId="77777777" w:rsidTr="00810760">
        <w:trPr>
          <w:trHeight w:hRule="exact" w:val="360"/>
        </w:trPr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2682317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16DB08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качество выполняемых работ</w:t>
            </w:r>
          </w:p>
        </w:tc>
      </w:tr>
      <w:tr w:rsidR="00D90DEA" w:rsidRPr="00810760" w14:paraId="33064EE9" w14:textId="77777777" w:rsidTr="00D618D7">
        <w:trPr>
          <w:trHeight w:hRule="exact" w:val="1736"/>
        </w:trPr>
        <w:tc>
          <w:tcPr>
            <w:tcW w:w="22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E225AD0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2C710" w14:textId="77777777" w:rsidR="00D90DEA" w:rsidRPr="00810760" w:rsidRDefault="00D90DEA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Содержание помещений</w:t>
            </w:r>
            <w:r w:rsidRPr="00810760">
              <w:br/>
              <w:t>в стр</w:t>
            </w:r>
            <w:r>
              <w:t xml:space="preserve">огом           </w:t>
            </w:r>
            <w:r>
              <w:br/>
              <w:t xml:space="preserve">соответствии с </w:t>
            </w:r>
            <w:r w:rsidRPr="00810760">
              <w:br/>
              <w:t xml:space="preserve">санитарно-          </w:t>
            </w:r>
            <w:r w:rsidRPr="00810760">
              <w:br/>
              <w:t xml:space="preserve">гигиеническими      </w:t>
            </w:r>
            <w:r w:rsidRPr="00810760">
              <w:br/>
              <w:t xml:space="preserve">требованиями        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9B810F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3"/>
            </w:pPr>
            <w:r w:rsidRPr="00810760">
              <w:t xml:space="preserve">Состояние помещений </w:t>
            </w:r>
            <w:r w:rsidRPr="00810760">
              <w:br/>
              <w:t xml:space="preserve">и территории        </w:t>
            </w:r>
            <w:r w:rsidRPr="00810760">
              <w:br/>
              <w:t xml:space="preserve">учреждения          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B30AE5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 xml:space="preserve">Отсутствие     </w:t>
            </w:r>
            <w:r w:rsidRPr="00810760">
              <w:br/>
              <w:t xml:space="preserve">замечаний      </w:t>
            </w:r>
            <w:r w:rsidRPr="00810760">
              <w:br/>
              <w:t xml:space="preserve">администрации  </w:t>
            </w:r>
            <w:r w:rsidRPr="00810760">
              <w:br/>
              <w:t xml:space="preserve">учреждения   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5C2FE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D90DEA" w:rsidRPr="00810760" w14:paraId="3ED37DC0" w14:textId="77777777" w:rsidTr="0085710E">
        <w:trPr>
          <w:trHeight w:hRule="exact" w:val="1448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0E02CF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8E8195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Качество</w:t>
            </w:r>
          </w:p>
          <w:p w14:paraId="0E0E2EC9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 xml:space="preserve">приготовления пищи, </w:t>
            </w:r>
            <w:r w:rsidRPr="00810760">
              <w:t xml:space="preserve">эстетическое </w:t>
            </w:r>
            <w:r w:rsidRPr="00810760">
              <w:rPr>
                <w:spacing w:val="-1"/>
              </w:rPr>
              <w:t>оформление блюд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25A006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3"/>
            </w:pPr>
            <w:r w:rsidRPr="00810760">
              <w:t>Отсутствие замечаний</w:t>
            </w:r>
            <w:r w:rsidRPr="00810760">
              <w:br/>
              <w:t xml:space="preserve">медицинских         </w:t>
            </w:r>
            <w:r w:rsidRPr="00810760">
              <w:br/>
              <w:t xml:space="preserve">работников при      </w:t>
            </w:r>
            <w:r w:rsidRPr="00810760">
              <w:br/>
              <w:t xml:space="preserve">проведении          </w:t>
            </w:r>
            <w:r w:rsidRPr="00810760">
              <w:br/>
              <w:t xml:space="preserve">органолептической   </w:t>
            </w:r>
            <w:r w:rsidRPr="00810760">
              <w:br/>
              <w:t xml:space="preserve">оценки              </w:t>
            </w:r>
          </w:p>
        </w:tc>
        <w:tc>
          <w:tcPr>
            <w:tcW w:w="17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78D934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315D42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40</w:t>
            </w:r>
          </w:p>
        </w:tc>
      </w:tr>
      <w:tr w:rsidR="00700ABF" w:rsidRPr="00810760" w14:paraId="5F30F4B7" w14:textId="77777777" w:rsidTr="00810760">
        <w:trPr>
          <w:trHeight w:hRule="exact" w:val="547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C46C50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26"/>
            </w:pPr>
            <w:r w:rsidRPr="00810760">
              <w:t>Преподаватель-</w:t>
            </w:r>
            <w:r w:rsidRPr="00810760">
              <w:rPr>
                <w:spacing w:val="-2"/>
              </w:rPr>
              <w:t xml:space="preserve">организатор основ </w:t>
            </w:r>
            <w:r w:rsidRPr="00810760">
              <w:t xml:space="preserve">безопасности </w:t>
            </w:r>
            <w:r w:rsidRPr="00810760">
              <w:rPr>
                <w:spacing w:val="-2"/>
              </w:rPr>
              <w:t>жизнедеятельности</w:t>
            </w:r>
          </w:p>
          <w:p w14:paraId="7202D43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195623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0AE565B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1D7B1A6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16B1D3B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F13E095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89B8A71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021B1AD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64E1ABCE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88E7C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8"/>
              <w:jc w:val="center"/>
            </w:pPr>
            <w:r w:rsidRPr="00810760">
              <w:rPr>
                <w:spacing w:val="-2"/>
              </w:rPr>
              <w:t xml:space="preserve">Выплаты за важность выполняемой работы, степень самостоятельности и </w:t>
            </w:r>
            <w:r w:rsidRPr="00810760">
              <w:t>ответственности при выполнении поставленных задач</w:t>
            </w:r>
          </w:p>
        </w:tc>
      </w:tr>
      <w:tr w:rsidR="00700ABF" w:rsidRPr="00810760" w14:paraId="56146E86" w14:textId="77777777" w:rsidTr="00D90DEA">
        <w:trPr>
          <w:trHeight w:hRule="exact" w:val="1707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29037E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77F20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</w:pPr>
            <w:r w:rsidRPr="00810760">
              <w:rPr>
                <w:spacing w:val="-1"/>
              </w:rPr>
              <w:t xml:space="preserve">Организация работы </w:t>
            </w:r>
            <w:r w:rsidRPr="00810760">
              <w:t>по соблюдения правил техники безопасности жизнедеятельности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8C0CA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</w:pPr>
            <w:r w:rsidRPr="00810760">
              <w:t xml:space="preserve">Проведение </w:t>
            </w:r>
            <w:r w:rsidRPr="00810760">
              <w:rPr>
                <w:spacing w:val="-1"/>
              </w:rPr>
              <w:t xml:space="preserve">инструктажей с </w:t>
            </w:r>
            <w:r w:rsidRPr="00810760">
              <w:t xml:space="preserve">учащимися и </w:t>
            </w:r>
            <w:r w:rsidRPr="00810760">
              <w:rPr>
                <w:spacing w:val="-2"/>
              </w:rPr>
              <w:t>работниками школы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CEE31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Контроль за ведением</w:t>
            </w:r>
          </w:p>
          <w:p w14:paraId="1EEA196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классной и школьной</w:t>
            </w:r>
          </w:p>
          <w:p w14:paraId="15DD8BE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документации по</w:t>
            </w:r>
            <w:r w:rsidRPr="00810760">
              <w:t xml:space="preserve"> проведению</w:t>
            </w:r>
          </w:p>
          <w:p w14:paraId="6F4C6CE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инструктажей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FA301B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7F8D78BC" w14:textId="77777777" w:rsidTr="00D90DEA">
        <w:trPr>
          <w:trHeight w:hRule="exact" w:val="1561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E0E80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32ADE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469B2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5"/>
            </w:pPr>
            <w:r w:rsidRPr="00810760">
              <w:t xml:space="preserve">Контроль за </w:t>
            </w:r>
            <w:r w:rsidRPr="00810760">
              <w:rPr>
                <w:spacing w:val="-2"/>
              </w:rPr>
              <w:t xml:space="preserve">безопасностью в </w:t>
            </w:r>
            <w:r w:rsidRPr="00810760">
              <w:rPr>
                <w:spacing w:val="-1"/>
              </w:rPr>
              <w:t xml:space="preserve">образовательном </w:t>
            </w:r>
            <w:r w:rsidRPr="00810760">
              <w:t xml:space="preserve">процессе оборудования, приборов, технических </w:t>
            </w:r>
            <w:r w:rsidRPr="00810760">
              <w:rPr>
                <w:spacing w:val="-2"/>
              </w:rPr>
              <w:t>средств обучения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BB53B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 xml:space="preserve">Наличие актов </w:t>
            </w:r>
            <w:r w:rsidRPr="00810760">
              <w:t xml:space="preserve">осмотра </w:t>
            </w:r>
            <w:r w:rsidRPr="00810760">
              <w:rPr>
                <w:spacing w:val="-3"/>
              </w:rPr>
              <w:t xml:space="preserve">оборудования, </w:t>
            </w:r>
            <w:r w:rsidRPr="00810760">
              <w:t xml:space="preserve">приборов, технических </w:t>
            </w:r>
            <w:r w:rsidRPr="00810760">
              <w:rPr>
                <w:spacing w:val="-2"/>
              </w:rPr>
              <w:t>средств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87ECA0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3D1D67B0" w14:textId="77777777" w:rsidTr="00372BE5">
        <w:trPr>
          <w:trHeight w:hRule="exact" w:val="741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5DB07E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48B6B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11"/>
            </w:pPr>
            <w:r w:rsidRPr="00810760">
              <w:rPr>
                <w:spacing w:val="-2"/>
              </w:rPr>
              <w:t xml:space="preserve">Взаимодействие с </w:t>
            </w:r>
            <w:r w:rsidRPr="00810760">
              <w:t>учреждениями и организациями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95E4A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 xml:space="preserve">Разработка плана </w:t>
            </w:r>
            <w:r w:rsidRPr="00810760">
              <w:t xml:space="preserve">гражданской </w:t>
            </w:r>
            <w:r w:rsidRPr="00810760">
              <w:rPr>
                <w:spacing w:val="-2"/>
              </w:rPr>
              <w:t>обороны учреждения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714BD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Наличие плана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770591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651AF6B0" w14:textId="77777777" w:rsidTr="00D90DEA">
        <w:trPr>
          <w:trHeight w:hRule="exact" w:val="959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1FA6E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51B45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/>
              <w:jc w:val="right"/>
            </w:pP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806D0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1"/>
            </w:pPr>
            <w:r w:rsidRPr="00810760">
              <w:t>Организация занятий по гражданской обороне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E4B12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7"/>
            </w:pPr>
            <w:r w:rsidRPr="00810760">
              <w:t xml:space="preserve">Проведение </w:t>
            </w:r>
            <w:r w:rsidRPr="00810760">
              <w:rPr>
                <w:spacing w:val="-1"/>
              </w:rPr>
              <w:t xml:space="preserve">учений 2 раза </w:t>
            </w:r>
            <w:r w:rsidRPr="00810760"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6D747F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709DC01E" w14:textId="77777777" w:rsidTr="00810760">
        <w:trPr>
          <w:trHeight w:hRule="exact" w:val="36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76B3E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DF6E7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интенсивность и высокие результаты работы</w:t>
            </w:r>
          </w:p>
        </w:tc>
      </w:tr>
      <w:tr w:rsidR="00700ABF" w:rsidRPr="00810760" w14:paraId="1D2B2C29" w14:textId="77777777" w:rsidTr="00810760">
        <w:trPr>
          <w:trHeight w:val="135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E0268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32C49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Достижения</w:t>
            </w:r>
          </w:p>
          <w:p w14:paraId="3EAD7E1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обучающихся,</w:t>
            </w:r>
          </w:p>
          <w:p w14:paraId="20CB4E5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воспитанников</w:t>
            </w:r>
          </w:p>
          <w:p w14:paraId="328A11FD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5E0E655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4FF1396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49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3D4E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4"/>
              </w:rPr>
              <w:t xml:space="preserve">Участие в краевых, </w:t>
            </w:r>
            <w:r w:rsidRPr="00810760">
              <w:t>всероссийских, международных соревнованиях, олимпиадах, научно-практических конференциях, конкурсах</w:t>
            </w:r>
          </w:p>
          <w:p w14:paraId="037B430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2AC79533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B392B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Процент участвующих от общего числа обучающихся </w:t>
            </w:r>
            <w:r w:rsidRPr="00810760">
              <w:rPr>
                <w:spacing w:val="-4"/>
              </w:rPr>
              <w:t xml:space="preserve">(воспитанников) </w:t>
            </w:r>
            <w:r w:rsidRPr="00810760">
              <w:t>не менее 20%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0FE0AE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7EE2F93A" w14:textId="77777777" w:rsidTr="000E211D">
        <w:trPr>
          <w:trHeight w:val="91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49D62C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7AA0F1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49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115BD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FD1E5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Ведение портфолио</w:t>
            </w:r>
          </w:p>
          <w:p w14:paraId="2F811A1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обучающихся, </w:t>
            </w:r>
            <w:r w:rsidRPr="00810760">
              <w:rPr>
                <w:spacing w:val="-1"/>
              </w:rPr>
              <w:t>воспитанников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D39AB6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76202633" w14:textId="77777777" w:rsidTr="00D90DEA">
        <w:trPr>
          <w:trHeight w:hRule="exact" w:val="35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0205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66075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49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39A7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B9EAF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Призовое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741B2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06292C8B" w14:textId="77777777" w:rsidTr="00810760">
        <w:trPr>
          <w:trHeight w:val="54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6658E1" w14:textId="6CCE60FB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  <w:r w:rsidRPr="00810760">
              <w:t xml:space="preserve">Заведующий       </w:t>
            </w:r>
            <w:r w:rsidRPr="00810760">
              <w:br/>
              <w:t xml:space="preserve">хозяйством,      </w:t>
            </w:r>
            <w:r w:rsidRPr="00810760">
              <w:br/>
              <w:t xml:space="preserve">кладовщик,       </w:t>
            </w:r>
            <w:r w:rsidRPr="00810760">
              <w:br/>
              <w:t xml:space="preserve">рабочий по       </w:t>
            </w:r>
            <w:r w:rsidRPr="00810760">
              <w:br/>
              <w:t xml:space="preserve">комплексному     </w:t>
            </w:r>
            <w:r w:rsidRPr="00810760">
              <w:br/>
              <w:t xml:space="preserve">обслуживанию и   </w:t>
            </w:r>
            <w:r w:rsidRPr="00810760">
              <w:br/>
              <w:t xml:space="preserve">ремонту зданий,  </w:t>
            </w:r>
            <w:r w:rsidRPr="00810760">
              <w:br/>
              <w:t xml:space="preserve">дворник, сторож, </w:t>
            </w:r>
            <w:r w:rsidRPr="00810760">
              <w:lastRenderedPageBreak/>
              <w:t xml:space="preserve">уборщик  </w:t>
            </w:r>
            <w:r w:rsidRPr="00810760">
              <w:br/>
              <w:t xml:space="preserve">служебных        </w:t>
            </w:r>
            <w:r w:rsidRPr="00810760">
              <w:br/>
              <w:t xml:space="preserve">помещений,       </w:t>
            </w:r>
            <w:r w:rsidRPr="00810760">
              <w:br/>
              <w:t xml:space="preserve">подсобный        </w:t>
            </w:r>
            <w:r w:rsidRPr="00810760">
              <w:br/>
              <w:t xml:space="preserve">рабочий,    </w:t>
            </w:r>
            <w:r w:rsidRPr="00810760">
              <w:br/>
              <w:t xml:space="preserve">гардеробщик      </w:t>
            </w:r>
          </w:p>
          <w:p w14:paraId="536C8E5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069EBC2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12A54F1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6AD7987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6C01042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E08BD1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04BA18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6080A77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42A5378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575011D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5C8DF6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62FA07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2C404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1"/>
              </w:rPr>
              <w:lastRenderedPageBreak/>
              <w:t>Выплаты за важность выполняемой работы, степень самостоятельности</w:t>
            </w:r>
          </w:p>
          <w:p w14:paraId="68AB13F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и ответственности при выполнении поставленных задач</w:t>
            </w:r>
          </w:p>
        </w:tc>
      </w:tr>
      <w:tr w:rsidR="00D90DEA" w:rsidRPr="00810760" w14:paraId="2BB8AD79" w14:textId="77777777" w:rsidTr="00D90DEA">
        <w:trPr>
          <w:trHeight w:val="34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9E8D1C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98695B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/>
            </w:pPr>
            <w:r w:rsidRPr="00810760">
              <w:t xml:space="preserve">Выполнение          </w:t>
            </w:r>
            <w:r w:rsidRPr="00810760">
              <w:br/>
              <w:t>дополнительных видов</w:t>
            </w:r>
            <w:r w:rsidRPr="00810760">
              <w:br/>
              <w:t xml:space="preserve">работ               </w:t>
            </w:r>
          </w:p>
        </w:tc>
        <w:tc>
          <w:tcPr>
            <w:tcW w:w="264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0E770A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Погрузочно-         </w:t>
            </w:r>
            <w:r w:rsidRPr="00810760">
              <w:br/>
              <w:t>разгрузочные работы;</w:t>
            </w:r>
            <w:r w:rsidRPr="00810760">
              <w:br/>
              <w:t>проведение ремонтных</w:t>
            </w:r>
            <w:r w:rsidRPr="00810760">
              <w:br/>
              <w:t xml:space="preserve">работ и работ,      </w:t>
            </w:r>
            <w:r w:rsidRPr="00810760">
              <w:br/>
              <w:t xml:space="preserve">связанных с         </w:t>
            </w:r>
            <w:r w:rsidRPr="00810760">
              <w:br/>
              <w:t xml:space="preserve">ликвидацией аварий; </w:t>
            </w:r>
            <w:r w:rsidRPr="00810760">
              <w:br/>
            </w:r>
            <w:r w:rsidRPr="00810760">
              <w:lastRenderedPageBreak/>
              <w:t xml:space="preserve">выполнение работ по </w:t>
            </w:r>
            <w:r w:rsidRPr="00810760">
              <w:br/>
              <w:t xml:space="preserve">благоустройству и   </w:t>
            </w:r>
            <w:r w:rsidRPr="00810760">
              <w:br/>
              <w:t xml:space="preserve">озеленению          </w:t>
            </w:r>
            <w:r w:rsidRPr="00810760">
              <w:br/>
              <w:t xml:space="preserve">территории          </w:t>
            </w:r>
            <w:r w:rsidRPr="00810760">
              <w:br/>
              <w:t xml:space="preserve">учреждения;         </w:t>
            </w:r>
            <w:r w:rsidRPr="00810760">
              <w:br/>
              <w:t xml:space="preserve">проведение          </w:t>
            </w:r>
            <w:r w:rsidRPr="00810760">
              <w:br/>
              <w:t xml:space="preserve">генеральных уборок  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F99033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lastRenderedPageBreak/>
              <w:t>5 часов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1DEA78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D90DEA" w:rsidRPr="00810760" w14:paraId="4330EB97" w14:textId="77777777" w:rsidTr="00D90DEA">
        <w:trPr>
          <w:trHeight w:val="697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E3D76B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CC0341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/>
              <w:jc w:val="right"/>
            </w:pPr>
          </w:p>
        </w:tc>
        <w:tc>
          <w:tcPr>
            <w:tcW w:w="264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A5B739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72BAAF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10 часов в     </w:t>
            </w:r>
            <w:r w:rsidRPr="00810760">
              <w:br/>
              <w:t xml:space="preserve">месяц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708F29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D90DEA" w:rsidRPr="00810760" w14:paraId="5696AAB8" w14:textId="77777777" w:rsidTr="00D90DEA">
        <w:trPr>
          <w:trHeight w:val="2819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CAD593" w14:textId="77777777" w:rsidR="00D90DEA" w:rsidRPr="00810760" w:rsidRDefault="00D90DEA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703A72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/>
              <w:jc w:val="right"/>
            </w:pPr>
          </w:p>
        </w:tc>
        <w:tc>
          <w:tcPr>
            <w:tcW w:w="2649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7F23A5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875113" w14:textId="77777777" w:rsidR="00D90DEA" w:rsidRPr="00810760" w:rsidRDefault="00D90DEA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15 часов в     </w:t>
            </w:r>
            <w:r w:rsidRPr="00810760">
              <w:br/>
              <w:t xml:space="preserve">месяц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3E2177" w14:textId="77777777" w:rsidR="00D90DEA" w:rsidRPr="00810760" w:rsidRDefault="00D90DEA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2589436E" w14:textId="77777777" w:rsidTr="00810760">
        <w:trPr>
          <w:trHeight w:val="123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20428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A57EF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/>
            </w:pPr>
            <w:r w:rsidRPr="00810760">
              <w:t>Соблюдение санитарно-</w:t>
            </w:r>
            <w:r w:rsidRPr="00810760">
              <w:rPr>
                <w:spacing w:val="-4"/>
              </w:rPr>
              <w:t xml:space="preserve">гигиенических норм, </w:t>
            </w:r>
            <w:r w:rsidRPr="00810760">
              <w:t xml:space="preserve">правил техники безопасности, </w:t>
            </w:r>
            <w:r w:rsidRPr="00810760">
              <w:rPr>
                <w:spacing w:val="-1"/>
              </w:rPr>
              <w:t xml:space="preserve">правил дорожного </w:t>
            </w:r>
            <w:r w:rsidRPr="00810760">
              <w:t>движения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05046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Отсутствие замечаний </w:t>
            </w:r>
            <w:r w:rsidRPr="00810760">
              <w:rPr>
                <w:spacing w:val="-4"/>
              </w:rPr>
              <w:t xml:space="preserve">надзорных органов, </w:t>
            </w:r>
            <w:r w:rsidRPr="00810760">
              <w:t>аварий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85C29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A882F3F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55C16910" w14:textId="77777777" w:rsidTr="00810760">
        <w:trPr>
          <w:trHeight w:hRule="exact" w:val="36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EC87A3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C464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интенсивность и высокие результаты работы</w:t>
            </w:r>
          </w:p>
        </w:tc>
      </w:tr>
      <w:tr w:rsidR="00700ABF" w:rsidRPr="00810760" w14:paraId="27447DD5" w14:textId="77777777" w:rsidTr="00810760">
        <w:trPr>
          <w:trHeight w:val="683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E85F0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892960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3"/>
            </w:pPr>
            <w:r w:rsidRPr="00810760">
              <w:t xml:space="preserve">Отсутствие или      </w:t>
            </w:r>
            <w:r w:rsidRPr="00810760">
              <w:br/>
              <w:t xml:space="preserve">оперативное         </w:t>
            </w:r>
            <w:r w:rsidRPr="00810760">
              <w:br/>
              <w:t xml:space="preserve">устранение          </w:t>
            </w:r>
            <w:r w:rsidRPr="00810760">
              <w:br/>
              <w:t xml:space="preserve">предписаний         </w:t>
            </w:r>
            <w:r w:rsidRPr="00810760">
              <w:br/>
              <w:t xml:space="preserve">контролирующих или  </w:t>
            </w:r>
            <w:r w:rsidRPr="00810760">
              <w:br/>
              <w:t xml:space="preserve">надзорных органов   </w:t>
            </w:r>
          </w:p>
        </w:tc>
        <w:tc>
          <w:tcPr>
            <w:tcW w:w="264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92D94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Наличие предписаний </w:t>
            </w:r>
            <w:r w:rsidRPr="00810760">
              <w:br/>
              <w:t xml:space="preserve">контролирующих      </w:t>
            </w:r>
            <w:r w:rsidRPr="00810760">
              <w:br/>
              <w:t xml:space="preserve">органов             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A60B8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9"/>
            </w:pPr>
            <w:r w:rsidRPr="00810760">
              <w:t xml:space="preserve">Отсутствие     </w:t>
            </w:r>
            <w:r w:rsidRPr="00810760">
              <w:br/>
              <w:t xml:space="preserve">предписаний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14FD42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50</w:t>
            </w:r>
          </w:p>
        </w:tc>
      </w:tr>
      <w:tr w:rsidR="00700ABF" w:rsidRPr="00810760" w14:paraId="024F8E3F" w14:textId="77777777" w:rsidTr="00810760">
        <w:trPr>
          <w:trHeight w:val="1558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9C185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5E91C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3"/>
            </w:pPr>
          </w:p>
        </w:tc>
        <w:tc>
          <w:tcPr>
            <w:tcW w:w="2649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0B66C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72677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9"/>
            </w:pPr>
            <w:r w:rsidRPr="00810760">
              <w:t xml:space="preserve">Устранение     </w:t>
            </w:r>
            <w:r w:rsidRPr="00810760">
              <w:br/>
              <w:t xml:space="preserve">предписаний в  </w:t>
            </w:r>
            <w:r w:rsidRPr="00810760">
              <w:br/>
              <w:t xml:space="preserve">установленные  </w:t>
            </w:r>
            <w:r w:rsidRPr="00810760">
              <w:br/>
              <w:t xml:space="preserve">сроки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F8EAAB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2D675735" w14:textId="77777777" w:rsidTr="00810760">
        <w:trPr>
          <w:trHeight w:val="598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10BE7C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686C5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3"/>
            </w:pPr>
            <w:r w:rsidRPr="00810760">
              <w:t xml:space="preserve">Проведение          </w:t>
            </w:r>
            <w:r w:rsidRPr="00810760">
              <w:br/>
              <w:t>праздников для детей</w:t>
            </w:r>
          </w:p>
        </w:tc>
        <w:tc>
          <w:tcPr>
            <w:tcW w:w="2649" w:type="dxa"/>
            <w:gridSpan w:val="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115FE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Участие в           </w:t>
            </w:r>
            <w:r w:rsidRPr="00810760">
              <w:br/>
              <w:t xml:space="preserve">мероприятиях        </w:t>
            </w:r>
            <w:r w:rsidRPr="00810760">
              <w:br/>
              <w:t xml:space="preserve">учреждения     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983AD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17215A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06B7677F" w14:textId="77777777" w:rsidTr="00810760">
        <w:trPr>
          <w:trHeight w:val="598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895A1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28D1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Участие в</w:t>
            </w:r>
          </w:p>
          <w:p w14:paraId="59FB3F5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мероприятиях</w:t>
            </w:r>
          </w:p>
          <w:p w14:paraId="16BA995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3"/>
            </w:pPr>
            <w:r w:rsidRPr="00810760">
              <w:t>учреждения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A890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Проведение праздников для воспитанников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87E89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9"/>
            </w:pPr>
            <w:r w:rsidRPr="00810760">
              <w:t>Постоянно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F3169E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0D5982BA" w14:textId="77777777" w:rsidTr="00810760">
        <w:trPr>
          <w:trHeight w:val="598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0A1A2D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AFC2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Осуществление</w:t>
            </w:r>
          </w:p>
          <w:p w14:paraId="67C91D4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дополнительных</w:t>
            </w:r>
          </w:p>
          <w:p w14:paraId="2975A30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23"/>
            </w:pPr>
            <w:r w:rsidRPr="00810760">
              <w:t>работ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FB589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Погрузочно-разгрузочные</w:t>
            </w:r>
          </w:p>
          <w:p w14:paraId="65839DE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работы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4CC3F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9"/>
            </w:pPr>
            <w:r w:rsidRPr="00810760">
              <w:t>Постоянно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05AA0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362A6E44" w14:textId="77777777" w:rsidTr="00810760">
        <w:trPr>
          <w:trHeight w:hRule="exact" w:val="36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F8D07E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3511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качество выполняемых работ</w:t>
            </w:r>
          </w:p>
        </w:tc>
      </w:tr>
      <w:tr w:rsidR="00700ABF" w:rsidRPr="00810760" w14:paraId="726323AB" w14:textId="77777777" w:rsidTr="00810760">
        <w:trPr>
          <w:trHeight w:val="94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D5062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5A3C7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  <w:r w:rsidRPr="00810760">
              <w:t xml:space="preserve">Содержание          </w:t>
            </w:r>
            <w:r w:rsidRPr="00810760">
              <w:br/>
              <w:t xml:space="preserve">помещений, участков </w:t>
            </w:r>
            <w:r w:rsidRPr="00810760">
              <w:br/>
              <w:t xml:space="preserve">в строгом           </w:t>
            </w:r>
            <w:r w:rsidRPr="00810760">
              <w:br/>
              <w:t xml:space="preserve">соответствии с      </w:t>
            </w:r>
            <w:r w:rsidRPr="00810760">
              <w:br/>
              <w:t xml:space="preserve">санитарно-          </w:t>
            </w:r>
            <w:r w:rsidRPr="00810760">
              <w:br/>
              <w:t xml:space="preserve">гигиеническими      </w:t>
            </w:r>
            <w:r w:rsidRPr="00810760">
              <w:br/>
              <w:t xml:space="preserve">требованиями,       </w:t>
            </w:r>
            <w:r w:rsidRPr="00810760">
              <w:br/>
              <w:t xml:space="preserve">качественная уборка </w:t>
            </w:r>
            <w:r w:rsidRPr="00810760">
              <w:br/>
              <w:t xml:space="preserve">помещений           </w:t>
            </w:r>
          </w:p>
        </w:tc>
        <w:tc>
          <w:tcPr>
            <w:tcW w:w="264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CE9EC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Состояние помещений </w:t>
            </w:r>
            <w:r w:rsidRPr="00810760">
              <w:br/>
              <w:t xml:space="preserve">и территории        </w:t>
            </w:r>
            <w:r w:rsidRPr="00810760">
              <w:br/>
              <w:t xml:space="preserve">учреждения          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AF558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  <w:r w:rsidRPr="00810760">
              <w:t xml:space="preserve">Отсутствие     </w:t>
            </w:r>
            <w:r w:rsidRPr="00810760">
              <w:br/>
              <w:t xml:space="preserve">предписаний    </w:t>
            </w:r>
            <w:r w:rsidRPr="00810760">
              <w:br/>
              <w:t xml:space="preserve">контролирующих </w:t>
            </w:r>
            <w:r w:rsidRPr="00810760">
              <w:br/>
              <w:t xml:space="preserve">или надзорных  </w:t>
            </w:r>
            <w:r w:rsidRPr="00810760">
              <w:br/>
              <w:t xml:space="preserve">органов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70C5DB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50</w:t>
            </w:r>
          </w:p>
        </w:tc>
      </w:tr>
      <w:tr w:rsidR="00700ABF" w:rsidRPr="00810760" w14:paraId="78D51B3C" w14:textId="77777777" w:rsidTr="00810760">
        <w:trPr>
          <w:trHeight w:val="147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05C516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ABC70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49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FFB6A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10083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  <w:r w:rsidRPr="00810760">
              <w:t xml:space="preserve">Отсутствие     </w:t>
            </w:r>
            <w:r w:rsidRPr="00810760">
              <w:br/>
              <w:t xml:space="preserve">замечаний      </w:t>
            </w:r>
            <w:r w:rsidRPr="00810760">
              <w:br/>
              <w:t xml:space="preserve">администрации  </w:t>
            </w:r>
            <w:r w:rsidRPr="00810760">
              <w:br/>
              <w:t xml:space="preserve">учреждения,    </w:t>
            </w:r>
            <w:r w:rsidRPr="00810760">
              <w:br/>
              <w:t xml:space="preserve">надзорных      </w:t>
            </w:r>
            <w:r w:rsidRPr="00810760">
              <w:br/>
              <w:t xml:space="preserve">органов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17884F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59F7743E" w14:textId="77777777" w:rsidTr="00370E34">
        <w:trPr>
          <w:trHeight w:val="988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2B32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F977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Благоустройство</w:t>
            </w:r>
          </w:p>
          <w:p w14:paraId="56018D5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территории</w:t>
            </w:r>
          </w:p>
          <w:p w14:paraId="1497FA6E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  <w:r w:rsidRPr="00810760">
              <w:t>учреждения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6F0DC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Зеленая зона, </w:t>
            </w:r>
            <w:r w:rsidRPr="00810760">
              <w:rPr>
                <w:spacing w:val="-2"/>
              </w:rPr>
              <w:t>ландшафтный дизайн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71420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  <w:r w:rsidRPr="00810760">
              <w:t>Наличие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E9DC6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22A8C477" w14:textId="77777777" w:rsidTr="00370E34">
        <w:trPr>
          <w:trHeight w:val="608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37A942" w14:textId="4C37B301" w:rsidR="00700ABF" w:rsidRPr="00810760" w:rsidRDefault="00B83815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38"/>
            </w:pPr>
            <w:r>
              <w:t>Т</w:t>
            </w:r>
            <w:r w:rsidR="00700ABF" w:rsidRPr="00810760">
              <w:t>ехник,</w:t>
            </w:r>
          </w:p>
          <w:p w14:paraId="586505AB" w14:textId="77777777" w:rsidR="00700ABF" w:rsidRPr="00810760" w:rsidRDefault="0085710E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программист</w:t>
            </w:r>
          </w:p>
          <w:p w14:paraId="36974FE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65E1488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0EA752C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44208FC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3901E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lastRenderedPageBreak/>
              <w:t>Выплаты за важность выполняемой работы, степень самостоятельности и</w:t>
            </w:r>
          </w:p>
          <w:p w14:paraId="160A429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1"/>
              </w:rPr>
              <w:t>ответственности при выполнении поставленных задач</w:t>
            </w:r>
          </w:p>
        </w:tc>
      </w:tr>
      <w:tr w:rsidR="00700ABF" w:rsidRPr="00810760" w14:paraId="7F4B1B7C" w14:textId="77777777" w:rsidTr="00370E34">
        <w:trPr>
          <w:trHeight w:val="112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85D283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E9B7C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Ведение</w:t>
            </w:r>
          </w:p>
          <w:p w14:paraId="203CB62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документации</w:t>
            </w:r>
          </w:p>
          <w:p w14:paraId="54257E2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учреждения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6501D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Полнота и</w:t>
            </w:r>
          </w:p>
          <w:p w14:paraId="6704A25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соответствие</w:t>
            </w:r>
          </w:p>
          <w:p w14:paraId="37D4F2D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нормативной,</w:t>
            </w:r>
          </w:p>
          <w:p w14:paraId="7F7613D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регламентирующей</w:t>
            </w:r>
          </w:p>
          <w:p w14:paraId="6FE5616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документации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D75F8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796CAD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49441741" w14:textId="77777777" w:rsidTr="00810760">
        <w:trPr>
          <w:trHeight w:val="98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6A60CD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1082F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Обработка и</w:t>
            </w:r>
          </w:p>
          <w:p w14:paraId="277C5C1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</w:pPr>
            <w:r w:rsidRPr="00810760">
              <w:t xml:space="preserve">предоставление </w:t>
            </w:r>
            <w:r w:rsidRPr="00810760">
              <w:rPr>
                <w:spacing w:val="-3"/>
              </w:rPr>
              <w:t xml:space="preserve">информации  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8E6114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Наличие замечаний</w:t>
            </w:r>
          </w:p>
          <w:p w14:paraId="5D31EE1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3"/>
              <w:jc w:val="right"/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86E62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3"/>
            </w:pPr>
            <w:r w:rsidRPr="00810760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3765AA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700ABF" w:rsidRPr="00810760" w14:paraId="11CD64AF" w14:textId="77777777" w:rsidTr="00810760">
        <w:trPr>
          <w:trHeight w:val="219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3CF30D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451CC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Внедрение</w:t>
            </w:r>
          </w:p>
          <w:p w14:paraId="136DDD15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 xml:space="preserve">современных средств </w:t>
            </w:r>
            <w:r w:rsidRPr="00810760">
              <w:t>автоматизации</w:t>
            </w:r>
          </w:p>
          <w:p w14:paraId="78C7197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сбора, учета и </w:t>
            </w:r>
            <w:r w:rsidRPr="00810760">
              <w:rPr>
                <w:spacing w:val="-2"/>
              </w:rPr>
              <w:t>хранения информации</w:t>
            </w:r>
          </w:p>
          <w:p w14:paraId="0929A65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с помощью   _ информационных компьютерных </w:t>
            </w:r>
            <w:r w:rsidRPr="00810760">
              <w:rPr>
                <w:spacing w:val="-4"/>
              </w:rPr>
              <w:t>технологий (КИАСУО)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DFB1B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Ведение баз</w:t>
            </w:r>
          </w:p>
          <w:p w14:paraId="29B1D6A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9"/>
            </w:pPr>
            <w:r w:rsidRPr="00810760">
              <w:rPr>
                <w:spacing w:val="-3"/>
              </w:rPr>
              <w:t>автоматизирован</w:t>
            </w:r>
            <w:r w:rsidRPr="00810760">
              <w:rPr>
                <w:spacing w:val="-3"/>
              </w:rPr>
              <w:softHyphen/>
            </w:r>
            <w:r w:rsidRPr="00810760">
              <w:t>ного сбора</w:t>
            </w:r>
          </w:p>
          <w:p w14:paraId="2685AE3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информации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789DF6" w14:textId="77777777" w:rsid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Отсутствие замечаний по </w:t>
            </w:r>
            <w:r w:rsidRPr="00810760">
              <w:rPr>
                <w:spacing w:val="-1"/>
              </w:rPr>
              <w:t xml:space="preserve">ведению баз </w:t>
            </w:r>
            <w:r w:rsidRPr="00810760">
              <w:rPr>
                <w:spacing w:val="-2"/>
              </w:rPr>
              <w:t>автоматизирован</w:t>
            </w:r>
            <w:r w:rsidRPr="00810760">
              <w:rPr>
                <w:spacing w:val="-2"/>
              </w:rPr>
              <w:softHyphen/>
            </w:r>
            <w:r w:rsidRPr="00810760">
              <w:t xml:space="preserve">ного сбора информации         </w:t>
            </w:r>
          </w:p>
          <w:p w14:paraId="3B50D27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(1 база)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A7E372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50</w:t>
            </w:r>
          </w:p>
        </w:tc>
      </w:tr>
      <w:tr w:rsidR="00700ABF" w:rsidRPr="00810760" w14:paraId="35636E9D" w14:textId="77777777" w:rsidTr="00810760">
        <w:trPr>
          <w:trHeight w:hRule="exact" w:val="36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9C4001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50233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интенсивность и высокие результаты работы</w:t>
            </w:r>
          </w:p>
        </w:tc>
      </w:tr>
      <w:tr w:rsidR="00700ABF" w:rsidRPr="00810760" w14:paraId="4B3FF1A9" w14:textId="77777777" w:rsidTr="00810760">
        <w:trPr>
          <w:trHeight w:val="145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97461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68BE0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94"/>
            </w:pPr>
            <w:r w:rsidRPr="00810760">
              <w:t>Техническое и программное обеспечение и</w:t>
            </w:r>
          </w:p>
          <w:p w14:paraId="0D4E7B3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использование в</w:t>
            </w:r>
          </w:p>
          <w:p w14:paraId="16DAC08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работе учреждения</w:t>
            </w:r>
          </w:p>
        </w:tc>
        <w:tc>
          <w:tcPr>
            <w:tcW w:w="26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9E8E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</w:pPr>
            <w:r w:rsidRPr="00810760">
              <w:rPr>
                <w:spacing w:val="-1"/>
              </w:rPr>
              <w:t xml:space="preserve">Функционирование </w:t>
            </w:r>
            <w:r w:rsidRPr="00810760">
              <w:rPr>
                <w:spacing w:val="-3"/>
              </w:rPr>
              <w:t xml:space="preserve">локальной сети, </w:t>
            </w:r>
            <w:r w:rsidRPr="00810760">
              <w:rPr>
                <w:spacing w:val="-2"/>
              </w:rPr>
              <w:t>электронной почты</w:t>
            </w:r>
          </w:p>
          <w:p w14:paraId="3A09575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учреждения,</w:t>
            </w:r>
          </w:p>
          <w:p w14:paraId="1368618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использование</w:t>
            </w:r>
          </w:p>
          <w:p w14:paraId="26721F0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программного</w:t>
            </w:r>
          </w:p>
          <w:p w14:paraId="031C549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обеспечения</w:t>
            </w:r>
          </w:p>
        </w:tc>
        <w:tc>
          <w:tcPr>
            <w:tcW w:w="1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5D58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Стабильно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EAB57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29FC608E" w14:textId="77777777" w:rsidTr="00810760">
        <w:trPr>
          <w:trHeight w:hRule="exact" w:val="61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26BE0D" w14:textId="78B63252" w:rsidR="00700ABF" w:rsidRPr="00810760" w:rsidRDefault="00B83815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6"/>
            </w:pPr>
            <w:r>
              <w:rPr>
                <w:spacing w:val="-2"/>
              </w:rPr>
              <w:t>А</w:t>
            </w:r>
            <w:r w:rsidR="00123BC2">
              <w:rPr>
                <w:spacing w:val="-2"/>
              </w:rPr>
              <w:t>гент по закупкам</w:t>
            </w:r>
          </w:p>
          <w:p w14:paraId="3C55FAE0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49862A7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B1898FC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9B1CF6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56E12F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1ADB175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621BAE63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AFDEBD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A4EB70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18D092C3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149B090D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1AB6F2C5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778C282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6ECA5DF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4503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3"/>
              <w:jc w:val="center"/>
            </w:pPr>
            <w:r w:rsidRPr="00810760">
              <w:rPr>
                <w:spacing w:val="-2"/>
              </w:rPr>
              <w:t xml:space="preserve">Выплаты за важность выполняемой работы, степень самостоятельности и </w:t>
            </w:r>
            <w:r w:rsidRPr="00810760">
              <w:t>ответственности при выполнении поставленных задач</w:t>
            </w:r>
          </w:p>
          <w:p w14:paraId="6DA6905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3"/>
              <w:jc w:val="center"/>
            </w:pPr>
          </w:p>
        </w:tc>
      </w:tr>
      <w:tr w:rsidR="00700ABF" w:rsidRPr="00810760" w14:paraId="4DD7223E" w14:textId="77777777" w:rsidTr="00810760">
        <w:trPr>
          <w:trHeight w:hRule="exact" w:val="73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10E04E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9FD6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Ведение документации</w:t>
            </w:r>
          </w:p>
          <w:p w14:paraId="1EFC50C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учреждения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3F12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Полнота и соответствие</w:t>
            </w:r>
          </w:p>
          <w:p w14:paraId="22385A7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документации</w:t>
            </w:r>
          </w:p>
          <w:p w14:paraId="66F3382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BE47D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635B4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05DFD4B5" w14:textId="77777777" w:rsidTr="00810760">
        <w:trPr>
          <w:trHeight w:hRule="exact" w:val="542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497512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D177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21"/>
            </w:pPr>
            <w:r w:rsidRPr="00810760">
              <w:t xml:space="preserve">Соблюдение </w:t>
            </w:r>
            <w:r w:rsidRPr="00810760">
              <w:rPr>
                <w:spacing w:val="-2"/>
              </w:rPr>
              <w:t>законодательства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1B227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4"/>
              </w:rPr>
              <w:t xml:space="preserve">Штрафы, взыскания, </w:t>
            </w:r>
            <w:r w:rsidRPr="00810760">
              <w:t>замечания</w:t>
            </w:r>
          </w:p>
        </w:tc>
        <w:tc>
          <w:tcPr>
            <w:tcW w:w="1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5824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6391DF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60</w:t>
            </w:r>
          </w:p>
        </w:tc>
      </w:tr>
      <w:tr w:rsidR="00700ABF" w:rsidRPr="00810760" w14:paraId="0487F51E" w14:textId="77777777" w:rsidTr="00810760">
        <w:trPr>
          <w:trHeight w:hRule="exact" w:val="72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EFDC2C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E7B9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Обработка и</w:t>
            </w:r>
          </w:p>
          <w:p w14:paraId="743765F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предоставление</w:t>
            </w:r>
          </w:p>
          <w:p w14:paraId="0C50353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информации</w:t>
            </w:r>
          </w:p>
          <w:p w14:paraId="7C16292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6143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Наличие замечаний</w:t>
            </w:r>
          </w:p>
        </w:tc>
        <w:tc>
          <w:tcPr>
            <w:tcW w:w="1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B2417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58690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700ABF" w:rsidRPr="00810760" w14:paraId="14AA06B9" w14:textId="77777777" w:rsidTr="00810760">
        <w:trPr>
          <w:trHeight w:hRule="exact" w:val="36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D3393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6F17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интенсивность и высокие результаты работы</w:t>
            </w:r>
          </w:p>
        </w:tc>
      </w:tr>
      <w:tr w:rsidR="00700ABF" w:rsidRPr="00810760" w14:paraId="3E934E20" w14:textId="77777777" w:rsidTr="00810760">
        <w:trPr>
          <w:trHeight w:hRule="exact" w:val="173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D0AC4A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E7ED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0"/>
            </w:pPr>
            <w:r w:rsidRPr="00810760">
              <w:t xml:space="preserve">Техническое и программное обеспечение и </w:t>
            </w:r>
            <w:r w:rsidRPr="00810760">
              <w:rPr>
                <w:spacing w:val="-1"/>
              </w:rPr>
              <w:t>использование в работе учреждения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5679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1"/>
              </w:rPr>
              <w:t>Функционирование</w:t>
            </w:r>
          </w:p>
          <w:p w14:paraId="496398AB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локальной сети,</w:t>
            </w:r>
          </w:p>
          <w:p w14:paraId="0CE4B45C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электронной почты</w:t>
            </w:r>
          </w:p>
          <w:p w14:paraId="3CE7F7E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учреждения,</w:t>
            </w:r>
          </w:p>
          <w:p w14:paraId="2A1E218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использование</w:t>
            </w:r>
          </w:p>
          <w:p w14:paraId="60F8EBE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программного</w:t>
            </w:r>
          </w:p>
          <w:p w14:paraId="487E7E57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обеспечения</w:t>
            </w:r>
          </w:p>
        </w:tc>
        <w:tc>
          <w:tcPr>
            <w:tcW w:w="1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1BAC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Стабильно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64E37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1843E06C" w14:textId="77777777" w:rsidTr="00810760">
        <w:trPr>
          <w:trHeight w:hRule="exact" w:val="993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28F9AB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ED90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Оперативность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D7EAE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Выполнение </w:t>
            </w:r>
            <w:r w:rsidRPr="00810760">
              <w:rPr>
                <w:spacing w:val="-3"/>
              </w:rPr>
              <w:t xml:space="preserve">заданий, отчетов, </w:t>
            </w:r>
            <w:r w:rsidRPr="00810760">
              <w:rPr>
                <w:spacing w:val="-1"/>
              </w:rPr>
              <w:t xml:space="preserve">поручений ранее установленного </w:t>
            </w:r>
            <w:r w:rsidRPr="00810760">
              <w:rPr>
                <w:spacing w:val="-2"/>
              </w:rPr>
              <w:t xml:space="preserve">срока без снижения </w:t>
            </w:r>
            <w:r w:rsidRPr="00810760">
              <w:t>качества</w:t>
            </w:r>
          </w:p>
        </w:tc>
        <w:tc>
          <w:tcPr>
            <w:tcW w:w="1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C980E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Постоянно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24AFE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16CA8224" w14:textId="77777777" w:rsidTr="00810760">
        <w:trPr>
          <w:trHeight w:hRule="exact" w:val="71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05432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E510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Осуществление</w:t>
            </w:r>
          </w:p>
          <w:p w14:paraId="5CA6C71D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дополнительных</w:t>
            </w:r>
          </w:p>
          <w:p w14:paraId="05319A6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работ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C0B7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Наличие</w:t>
            </w:r>
          </w:p>
          <w:p w14:paraId="1251F0F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дополнительных</w:t>
            </w:r>
          </w:p>
          <w:p w14:paraId="6C94ECF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работ</w:t>
            </w:r>
          </w:p>
        </w:tc>
        <w:tc>
          <w:tcPr>
            <w:tcW w:w="1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2DDE0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Постоянно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6ABD3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20</w:t>
            </w:r>
          </w:p>
        </w:tc>
      </w:tr>
      <w:tr w:rsidR="00700ABF" w:rsidRPr="00810760" w14:paraId="27615746" w14:textId="77777777" w:rsidTr="00810760">
        <w:trPr>
          <w:trHeight w:hRule="exact" w:val="36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EF534D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5BA1F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качество выполняемых работ</w:t>
            </w:r>
          </w:p>
        </w:tc>
      </w:tr>
      <w:tr w:rsidR="00700ABF" w:rsidRPr="00810760" w14:paraId="5C3479B5" w14:textId="77777777" w:rsidTr="00370E34">
        <w:trPr>
          <w:trHeight w:hRule="exact" w:val="48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5DEA6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F6405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"/>
            </w:pPr>
            <w:r w:rsidRPr="00810760">
              <w:rPr>
                <w:spacing w:val="-1"/>
              </w:rPr>
              <w:t xml:space="preserve">Работа с входящей </w:t>
            </w:r>
            <w:r w:rsidRPr="00810760">
              <w:rPr>
                <w:spacing w:val="-4"/>
              </w:rPr>
              <w:t xml:space="preserve">корреспонденцией 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E478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Подготовка ответов</w:t>
            </w:r>
          </w:p>
        </w:tc>
        <w:tc>
          <w:tcPr>
            <w:tcW w:w="1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AF9A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Своевременно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A8864A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30</w:t>
            </w:r>
          </w:p>
        </w:tc>
      </w:tr>
      <w:tr w:rsidR="00700ABF" w:rsidRPr="00810760" w14:paraId="119A9642" w14:textId="77777777" w:rsidTr="00370E34">
        <w:trPr>
          <w:trHeight w:val="835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2DF0C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7A769A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6"/>
            </w:pPr>
            <w:r w:rsidRPr="00810760">
              <w:t xml:space="preserve">Качество </w:t>
            </w:r>
            <w:r w:rsidRPr="00810760">
              <w:rPr>
                <w:spacing w:val="-2"/>
              </w:rPr>
              <w:t>выполняемых работ</w:t>
            </w: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24E54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82"/>
            </w:pPr>
            <w:r w:rsidRPr="00810760">
              <w:t>Отсутствие возврата</w:t>
            </w:r>
          </w:p>
          <w:p w14:paraId="3C7C03B9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27"/>
            </w:pPr>
            <w:r w:rsidRPr="00810760">
              <w:t>документов на доработку</w:t>
            </w:r>
          </w:p>
        </w:tc>
        <w:tc>
          <w:tcPr>
            <w:tcW w:w="18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A79583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1FC377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700ABF" w:rsidRPr="00810760" w14:paraId="14FBC250" w14:textId="77777777" w:rsidTr="00370E34">
        <w:trPr>
          <w:trHeight w:hRule="exact" w:val="129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831646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FA736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Инициатива и </w:t>
            </w:r>
            <w:r w:rsidRPr="00810760">
              <w:rPr>
                <w:spacing w:val="-2"/>
              </w:rPr>
              <w:t xml:space="preserve">творческий подход к </w:t>
            </w:r>
            <w:r w:rsidRPr="00810760">
              <w:t>работе</w:t>
            </w:r>
          </w:p>
          <w:p w14:paraId="082995D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3E6598F8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  <w:p w14:paraId="5AAA295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013192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 xml:space="preserve">Предложения </w:t>
            </w:r>
            <w:r w:rsidRPr="00810760">
              <w:rPr>
                <w:spacing w:val="-1"/>
              </w:rPr>
              <w:t xml:space="preserve">администрации по </w:t>
            </w:r>
            <w:r w:rsidRPr="00810760">
              <w:t xml:space="preserve">эффективной </w:t>
            </w:r>
            <w:r w:rsidRPr="00810760">
              <w:rPr>
                <w:spacing w:val="-2"/>
              </w:rPr>
              <w:t xml:space="preserve">организации работы </w:t>
            </w:r>
            <w:r w:rsidRPr="00810760">
              <w:rPr>
                <w:spacing w:val="-1"/>
              </w:rPr>
              <w:t xml:space="preserve">и рациональному </w:t>
            </w:r>
            <w:r w:rsidRPr="00810760">
              <w:t>использованию финансовых и материальных ресурсов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779A4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1 предложение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626CFC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700ABF" w:rsidRPr="00810760" w14:paraId="0B65C9A1" w14:textId="77777777" w:rsidTr="00810760">
        <w:trPr>
          <w:trHeight w:hRule="exact" w:val="570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5A247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360349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28CC61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30"/>
            </w:pPr>
            <w:r w:rsidRPr="00810760">
              <w:t xml:space="preserve">Участие в реализации </w:t>
            </w:r>
            <w:r w:rsidRPr="00810760">
              <w:rPr>
                <w:spacing w:val="-3"/>
              </w:rPr>
              <w:t xml:space="preserve">образовательных </w:t>
            </w:r>
            <w:r w:rsidRPr="00810760">
              <w:t>проектов</w:t>
            </w:r>
          </w:p>
        </w:tc>
        <w:tc>
          <w:tcPr>
            <w:tcW w:w="18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357C4F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1 проект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EE98B8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50</w:t>
            </w:r>
          </w:p>
        </w:tc>
      </w:tr>
      <w:tr w:rsidR="00700ABF" w:rsidRPr="00810760" w14:paraId="643A02F7" w14:textId="77777777" w:rsidTr="00370E34">
        <w:trPr>
          <w:trHeight w:val="681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F4CB07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1DA574" w14:textId="77777777" w:rsidR="00700ABF" w:rsidRPr="00810760" w:rsidRDefault="00700ABF" w:rsidP="00700AB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615226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  <w:r w:rsidRPr="00810760">
              <w:t xml:space="preserve">Участие в мероприятиях </w:t>
            </w:r>
            <w:r w:rsidRPr="00810760">
              <w:rPr>
                <w:spacing w:val="-4"/>
              </w:rPr>
              <w:t xml:space="preserve">разного уровня, </w:t>
            </w:r>
            <w:r w:rsidRPr="00810760">
              <w:rPr>
                <w:spacing w:val="-2"/>
              </w:rPr>
              <w:t xml:space="preserve">в том числе обмен </w:t>
            </w:r>
            <w:r w:rsidRPr="00810760">
              <w:t>опытом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992AC8" w14:textId="77777777" w:rsidR="00700ABF" w:rsidRPr="00810760" w:rsidRDefault="00700ABF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3"/>
              </w:rPr>
              <w:t>1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70B3696" w14:textId="77777777" w:rsidR="00700ABF" w:rsidRPr="00810760" w:rsidRDefault="00700ABF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370E34" w:rsidRPr="00810760" w14:paraId="24DDEC47" w14:textId="77777777" w:rsidTr="00810760">
        <w:trPr>
          <w:trHeight w:val="54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0909BD8" w14:textId="77777777" w:rsidR="00370E34" w:rsidRPr="00810760" w:rsidRDefault="00370E34" w:rsidP="00700ABF">
            <w:pPr>
              <w:widowControl w:val="0"/>
              <w:autoSpaceDE w:val="0"/>
              <w:autoSpaceDN w:val="0"/>
              <w:adjustRightInd w:val="0"/>
            </w:pPr>
            <w:r w:rsidRPr="00810760">
              <w:t>Педагогические работники: учитель (начальное общее образование)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B76656" w14:textId="77777777" w:rsidR="00370E34" w:rsidRPr="00810760" w:rsidRDefault="00370E34" w:rsidP="00700ABF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Выплаты за важность выполняемой работы, степень самостоятельности и  ответственности при выполнении поставленных задач</w:t>
            </w:r>
          </w:p>
        </w:tc>
      </w:tr>
      <w:tr w:rsidR="00370E34" w:rsidRPr="00810760" w14:paraId="0EEFDD13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BE1D02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6BBEED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Успешность учебной работы</w:t>
            </w: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8864D5" w14:textId="77777777" w:rsidR="00370E34" w:rsidRPr="00810760" w:rsidRDefault="00370E34" w:rsidP="00D936BB">
            <w:pPr>
              <w:contextualSpacing/>
            </w:pPr>
            <w:r w:rsidRPr="00810760">
              <w:t>Качество обученности по итогам оценочного периода согласно локальным нормативным актам учреждения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913E4E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Свыше 70%</w:t>
            </w:r>
          </w:p>
          <w:p w14:paraId="06102B01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60 – 70%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4E71B9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8</w:t>
            </w:r>
          </w:p>
          <w:p w14:paraId="1D6D8E11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5</w:t>
            </w:r>
          </w:p>
        </w:tc>
      </w:tr>
      <w:tr w:rsidR="00370E34" w:rsidRPr="00810760" w14:paraId="19E64EBD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00CC8A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B38B2B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  <w:r w:rsidRPr="00810760">
              <w:t>Результативность, стабильность и рост качества обучения, положительная динамика по индивидуальному прогрессу обучающихся</w:t>
            </w: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EEE3F0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  <w:r w:rsidRPr="00810760">
              <w:t>Динамика качества обученности учащихся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AB36A5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Повышение качества обученности (по итогам не менее двух оценочных периодов)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5C2437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5</w:t>
            </w:r>
          </w:p>
        </w:tc>
      </w:tr>
      <w:tr w:rsidR="00370E34" w:rsidRPr="00810760" w14:paraId="272DFAA3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676CC5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C49FAE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2E8F16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33ED4D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Стабильность (сохранение процента качества обученности по итогам не менее двух оценочных периодов)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236030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4</w:t>
            </w:r>
          </w:p>
        </w:tc>
      </w:tr>
      <w:tr w:rsidR="00370E34" w:rsidRPr="00810760" w14:paraId="2DF991D8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F519F4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F17E35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Организация коррекционных действий</w:t>
            </w: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83858D" w14:textId="77777777" w:rsidR="00370E34" w:rsidRPr="00810760" w:rsidRDefault="00370E34" w:rsidP="00D936BB">
            <w:pPr>
              <w:contextualSpacing/>
            </w:pPr>
            <w:r w:rsidRPr="00810760">
              <w:t>Индивидуальное сопровождение учащихся, испытывающих трудности в обучении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A76B4F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Повышение успеваемости учащихся, испытывающих трудности в обучении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CC7D8E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5</w:t>
            </w:r>
          </w:p>
        </w:tc>
      </w:tr>
      <w:tr w:rsidR="00370E34" w:rsidRPr="00810760" w14:paraId="49516C2E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5CDC77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782A8A2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  <w:r w:rsidRPr="00810760">
              <w:t>Сопровождение одаренных детей в образовательном процессе (подготовка к участию в олимпиадах, конкурсах, конференциях, турнирах и т.д.)</w:t>
            </w: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8C1BCE" w14:textId="77777777" w:rsidR="00370E34" w:rsidRPr="00810760" w:rsidRDefault="00370E34" w:rsidP="00D936BB">
            <w:pPr>
              <w:contextualSpacing/>
            </w:pPr>
            <w:r w:rsidRPr="00810760">
              <w:t>Проведение занятий с участниками олимпиад, конкурсов, конференций, турниров и т.д.)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137637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AB07A6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4264E955" w14:textId="77777777" w:rsidTr="00810760">
        <w:trPr>
          <w:trHeight w:val="24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3B00ABC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98A8F6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96B6F7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Наличие победителей, призеров, финалистов, дипломантов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F5F426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Внутри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A44E84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66D64D42" w14:textId="77777777" w:rsidTr="00810760">
        <w:trPr>
          <w:trHeight w:val="272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583161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6B255D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85336E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12EA36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Муниципальные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AFFEFE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3</w:t>
            </w:r>
          </w:p>
        </w:tc>
      </w:tr>
      <w:tr w:rsidR="00370E34" w:rsidRPr="00810760" w14:paraId="5F6E4729" w14:textId="77777777" w:rsidTr="00810760">
        <w:trPr>
          <w:trHeight w:val="289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5EC7E6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27A41D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CFB30B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1483EA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Региональные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157674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4</w:t>
            </w:r>
          </w:p>
        </w:tc>
      </w:tr>
      <w:tr w:rsidR="00370E34" w:rsidRPr="00810760" w14:paraId="70C3A4B5" w14:textId="77777777" w:rsidTr="00810760">
        <w:trPr>
          <w:trHeight w:val="26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ACD606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9B6DC3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CE938E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FF6D87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Федеральные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199DB3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5</w:t>
            </w:r>
          </w:p>
        </w:tc>
      </w:tr>
      <w:tr w:rsidR="00370E34" w:rsidRPr="00810760" w14:paraId="041B1EED" w14:textId="77777777" w:rsidTr="00810760">
        <w:trPr>
          <w:trHeight w:val="269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9294F0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68854B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  <w:r w:rsidRPr="00810760">
              <w:t>Руководство и организация проектных и творческих групп (организация детей для успешного участия в различных творческих группах и проектах)</w:t>
            </w: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CE5A5F" w14:textId="77777777" w:rsidR="00370E34" w:rsidRPr="00810760" w:rsidRDefault="00370E34" w:rsidP="00D936BB">
            <w:pPr>
              <w:contextualSpacing/>
            </w:pPr>
            <w:r w:rsidRPr="00810760">
              <w:t>Реализация проекта или его представление: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6DDD54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Класс (группа)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D0D228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10070C6C" w14:textId="77777777" w:rsidTr="00810760">
        <w:trPr>
          <w:trHeight w:val="273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F7E2E23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BCA57E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25B621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C8E449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Внутри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EA8543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4</w:t>
            </w:r>
          </w:p>
        </w:tc>
      </w:tr>
      <w:tr w:rsidR="00370E34" w:rsidRPr="00810760" w14:paraId="461CFFCE" w14:textId="77777777" w:rsidTr="00810760">
        <w:trPr>
          <w:trHeight w:val="2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743DBC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713F78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9CC745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957278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Муниципальные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55153F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6</w:t>
            </w:r>
          </w:p>
        </w:tc>
      </w:tr>
      <w:tr w:rsidR="00370E34" w:rsidRPr="00810760" w14:paraId="0D8856CF" w14:textId="77777777" w:rsidTr="00810760">
        <w:trPr>
          <w:trHeight w:val="268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8E6D95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0ECE9D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191C93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6A0E71" w14:textId="77777777" w:rsidR="00370E34" w:rsidRPr="00810760" w:rsidRDefault="00370E34" w:rsidP="00D936BB">
            <w:pPr>
              <w:contextualSpacing/>
              <w:jc w:val="both"/>
            </w:pPr>
            <w:r>
              <w:t>Р</w:t>
            </w:r>
            <w:r w:rsidRPr="00810760">
              <w:t>егиональные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B8D320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8</w:t>
            </w:r>
          </w:p>
        </w:tc>
      </w:tr>
      <w:tr w:rsidR="00370E34" w:rsidRPr="00810760" w14:paraId="2348A50E" w14:textId="77777777" w:rsidTr="00810760">
        <w:trPr>
          <w:trHeight w:val="28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76F10E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80A8638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CBEDE7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Участие в конкурсе проектов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72B5C6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Внутри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B43456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08009B7C" w14:textId="77777777" w:rsidTr="00370E34">
        <w:trPr>
          <w:trHeight w:val="27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F0CD73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067392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8C63C2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DBDA67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Муниципальные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565B7D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4</w:t>
            </w:r>
          </w:p>
        </w:tc>
      </w:tr>
      <w:tr w:rsidR="00370E34" w:rsidRPr="00810760" w14:paraId="7C61AA50" w14:textId="77777777" w:rsidTr="00D43310">
        <w:trPr>
          <w:trHeight w:val="26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59AC0E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2A5DEA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61C920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6DB8DB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Региональные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595013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6</w:t>
            </w:r>
          </w:p>
        </w:tc>
      </w:tr>
      <w:tr w:rsidR="00370E34" w:rsidRPr="00810760" w14:paraId="17E2BA73" w14:textId="77777777" w:rsidTr="00D43310">
        <w:trPr>
          <w:trHeight w:val="27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CFAEDB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73E1B3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A65735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6C7B86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Федеральные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CB9367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8</w:t>
            </w:r>
          </w:p>
        </w:tc>
      </w:tr>
      <w:tr w:rsidR="00370E34" w:rsidRPr="00810760" w14:paraId="40C843E6" w14:textId="77777777" w:rsidTr="00370E34">
        <w:trPr>
          <w:trHeight w:val="41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17940F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97EBD3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3ED88B" w14:textId="77777777" w:rsidR="00370E34" w:rsidRPr="00810760" w:rsidRDefault="00370E34" w:rsidP="00D936BB">
            <w:pPr>
              <w:contextualSpacing/>
            </w:pPr>
            <w:r w:rsidRPr="00810760">
              <w:t xml:space="preserve">Наличие проектных групп или творческих групп (наличие подтверждающих документов), количество участников проектных и творческих групп – не менее </w:t>
            </w:r>
            <w:r w:rsidRPr="00810760">
              <w:lastRenderedPageBreak/>
              <w:t>80% (от общего числа обучающихся)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060CA3" w14:textId="77777777" w:rsidR="00370E34" w:rsidRPr="00810760" w:rsidRDefault="00370E34" w:rsidP="00D936BB">
            <w:pPr>
              <w:contextualSpacing/>
              <w:jc w:val="both"/>
            </w:pPr>
            <w:r w:rsidRPr="00810760">
              <w:lastRenderedPageBreak/>
              <w:t>Внутри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1F8F45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6FB54B98" w14:textId="77777777" w:rsidTr="00370E34">
        <w:trPr>
          <w:trHeight w:val="263"/>
        </w:trPr>
        <w:tc>
          <w:tcPr>
            <w:tcW w:w="2268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E1B5BB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05A558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A4F5B6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7331AA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Муниципальные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452BFC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4</w:t>
            </w:r>
          </w:p>
        </w:tc>
      </w:tr>
      <w:tr w:rsidR="00370E34" w:rsidRPr="00810760" w14:paraId="391A94CA" w14:textId="77777777" w:rsidTr="00370E34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21F963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69057C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043A91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47A251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Региональные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2AEEDD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6</w:t>
            </w:r>
          </w:p>
        </w:tc>
      </w:tr>
      <w:tr w:rsidR="00370E34" w:rsidRPr="00810760" w14:paraId="4DBB5BFA" w14:textId="77777777" w:rsidTr="00370E34">
        <w:trPr>
          <w:trHeight w:val="286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CAD0A4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B2F374" w14:textId="77777777" w:rsidR="00370E34" w:rsidRPr="00810760" w:rsidRDefault="00370E34" w:rsidP="00D936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3274BE" w14:textId="77777777" w:rsidR="00370E34" w:rsidRPr="00810760" w:rsidRDefault="00370E34" w:rsidP="00D936B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B5816E" w14:textId="77777777" w:rsidR="00370E34" w:rsidRPr="00810760" w:rsidRDefault="00370E34" w:rsidP="00D936BB">
            <w:pPr>
              <w:contextualSpacing/>
              <w:jc w:val="both"/>
            </w:pPr>
            <w:r w:rsidRPr="00810760">
              <w:t>Федеральные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331BBA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8</w:t>
            </w:r>
          </w:p>
        </w:tc>
      </w:tr>
      <w:tr w:rsidR="00370E34" w:rsidRPr="00810760" w14:paraId="0070BC44" w14:textId="77777777" w:rsidTr="00370E34">
        <w:trPr>
          <w:trHeight w:val="71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C46282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03E327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  <w:r w:rsidRPr="00810760">
              <w:t>Организация и руководство исследовательской деятельностью обучающихся (участие обучающихся в конференциях)</w:t>
            </w:r>
          </w:p>
        </w:tc>
        <w:tc>
          <w:tcPr>
            <w:tcW w:w="2682" w:type="dxa"/>
            <w:gridSpan w:val="7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2E256A" w14:textId="77777777" w:rsidR="00370E34" w:rsidRPr="00810760" w:rsidRDefault="00370E34" w:rsidP="005603E7">
            <w:pPr>
              <w:contextualSpacing/>
            </w:pPr>
            <w:r w:rsidRPr="00810760">
              <w:t>Представление результатов обучающихся на конференциях, семинарах, форумах и т.д. (обязательное наличие подтверждающих документов об участии)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5E099B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 xml:space="preserve">Учреждение: </w:t>
            </w:r>
          </w:p>
          <w:p w14:paraId="37A35EB1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дистанционное</w:t>
            </w:r>
          </w:p>
          <w:p w14:paraId="11748EE9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 xml:space="preserve">очное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9B359F" w14:textId="77777777" w:rsidR="00370E34" w:rsidRPr="00810760" w:rsidRDefault="00370E34" w:rsidP="000F6883">
            <w:pPr>
              <w:contextualSpacing/>
              <w:jc w:val="center"/>
            </w:pPr>
          </w:p>
          <w:p w14:paraId="4064D859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1</w:t>
            </w:r>
          </w:p>
          <w:p w14:paraId="77CCA206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45FA857F" w14:textId="77777777" w:rsidTr="00370E34">
        <w:trPr>
          <w:trHeight w:val="699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F32862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6133D6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0E5DE6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35337E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Муниципальные:</w:t>
            </w:r>
          </w:p>
          <w:p w14:paraId="00055B0B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дистанционное</w:t>
            </w:r>
          </w:p>
          <w:p w14:paraId="6882688B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очное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F19B80" w14:textId="77777777" w:rsidR="00370E34" w:rsidRPr="00810760" w:rsidRDefault="00370E34" w:rsidP="000F6883">
            <w:pPr>
              <w:contextualSpacing/>
              <w:jc w:val="center"/>
            </w:pPr>
          </w:p>
          <w:p w14:paraId="68E760A1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  <w:p w14:paraId="0F72E652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4</w:t>
            </w:r>
          </w:p>
        </w:tc>
      </w:tr>
      <w:tr w:rsidR="00370E34" w:rsidRPr="00810760" w14:paraId="7BF38D6F" w14:textId="77777777" w:rsidTr="00370E34">
        <w:trPr>
          <w:trHeight w:val="695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E02B55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EB3FAF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F6F450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0795CC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Региональные:</w:t>
            </w:r>
          </w:p>
          <w:p w14:paraId="4A0AB350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дистанционное</w:t>
            </w:r>
          </w:p>
          <w:p w14:paraId="178DD5D0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очное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50468F" w14:textId="77777777" w:rsidR="00370E34" w:rsidRPr="00810760" w:rsidRDefault="00370E34" w:rsidP="000F6883">
            <w:pPr>
              <w:contextualSpacing/>
              <w:jc w:val="center"/>
            </w:pPr>
          </w:p>
          <w:p w14:paraId="1DAFA60E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3</w:t>
            </w:r>
          </w:p>
          <w:p w14:paraId="76823336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6</w:t>
            </w:r>
          </w:p>
        </w:tc>
      </w:tr>
      <w:tr w:rsidR="00370E34" w:rsidRPr="00810760" w14:paraId="13B3ADB1" w14:textId="77777777" w:rsidTr="00370E34">
        <w:trPr>
          <w:trHeight w:val="705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85CE0A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3E3312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3A006C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2F02A1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Федеральные:</w:t>
            </w:r>
          </w:p>
          <w:p w14:paraId="3884BAB2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дистанционное</w:t>
            </w:r>
          </w:p>
          <w:p w14:paraId="56FB2132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очное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354F88" w14:textId="77777777" w:rsidR="00370E34" w:rsidRPr="00810760" w:rsidRDefault="00370E34" w:rsidP="000F6883">
            <w:pPr>
              <w:contextualSpacing/>
              <w:jc w:val="center"/>
            </w:pPr>
          </w:p>
          <w:p w14:paraId="4739027A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4</w:t>
            </w:r>
          </w:p>
          <w:p w14:paraId="7120D5B6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8</w:t>
            </w:r>
          </w:p>
        </w:tc>
      </w:tr>
      <w:tr w:rsidR="00370E34" w:rsidRPr="00810760" w14:paraId="11E28B1F" w14:textId="77777777" w:rsidTr="00370E34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1B1B77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F99EF6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543196" w14:textId="77777777" w:rsidR="00370E34" w:rsidRPr="00810760" w:rsidRDefault="00370E34" w:rsidP="005603E7">
            <w:pPr>
              <w:contextualSpacing/>
            </w:pPr>
            <w:r w:rsidRPr="00810760">
              <w:t>Наличие победителей и призеров: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FF28D2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Внутри учреждения:</w:t>
            </w:r>
          </w:p>
          <w:p w14:paraId="7BCDFEB1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дистанционное</w:t>
            </w:r>
          </w:p>
          <w:p w14:paraId="28B0B6A0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очное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5AE860" w14:textId="77777777" w:rsidR="00370E34" w:rsidRPr="00810760" w:rsidRDefault="00370E34" w:rsidP="000F6883">
            <w:pPr>
              <w:contextualSpacing/>
              <w:jc w:val="center"/>
            </w:pPr>
          </w:p>
          <w:p w14:paraId="209172F5" w14:textId="77777777" w:rsidR="00370E34" w:rsidRPr="00810760" w:rsidRDefault="00370E34" w:rsidP="000F6883">
            <w:pPr>
              <w:contextualSpacing/>
              <w:jc w:val="center"/>
            </w:pPr>
          </w:p>
          <w:p w14:paraId="06F3F0CE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1</w:t>
            </w:r>
          </w:p>
          <w:p w14:paraId="5769D378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702A26C5" w14:textId="77777777" w:rsidTr="00370E34">
        <w:trPr>
          <w:trHeight w:val="701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FFE6A6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40459A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BAC982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D172A5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Муниципальные:</w:t>
            </w:r>
          </w:p>
          <w:p w14:paraId="7027E56D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дистанционное</w:t>
            </w:r>
          </w:p>
          <w:p w14:paraId="45997D5C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очное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6B0884" w14:textId="77777777" w:rsidR="00370E34" w:rsidRPr="00810760" w:rsidRDefault="00370E34" w:rsidP="000F6883">
            <w:pPr>
              <w:contextualSpacing/>
              <w:jc w:val="center"/>
            </w:pPr>
          </w:p>
          <w:p w14:paraId="21327E7B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  <w:p w14:paraId="292AF5F3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4</w:t>
            </w:r>
          </w:p>
        </w:tc>
      </w:tr>
      <w:tr w:rsidR="00370E34" w:rsidRPr="00810760" w14:paraId="0D891453" w14:textId="77777777" w:rsidTr="00370E34">
        <w:trPr>
          <w:trHeight w:val="69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1E35F3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0871C9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0202F0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377FA4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Региональные:</w:t>
            </w:r>
          </w:p>
          <w:p w14:paraId="512870DF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дистанционное</w:t>
            </w:r>
          </w:p>
          <w:p w14:paraId="177F00FE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очное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55CBEA" w14:textId="77777777" w:rsidR="00370E34" w:rsidRPr="00810760" w:rsidRDefault="00370E34" w:rsidP="000F6883">
            <w:pPr>
              <w:contextualSpacing/>
              <w:jc w:val="center"/>
            </w:pPr>
          </w:p>
          <w:p w14:paraId="3C7CC053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3</w:t>
            </w:r>
          </w:p>
          <w:p w14:paraId="18EB14C9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6</w:t>
            </w:r>
          </w:p>
        </w:tc>
      </w:tr>
      <w:tr w:rsidR="00370E34" w:rsidRPr="00810760" w14:paraId="38E3BCE7" w14:textId="77777777" w:rsidTr="00370E34">
        <w:trPr>
          <w:trHeight w:val="692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DD7B8F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D9FAC2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75CE33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745FC2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Федеральные:</w:t>
            </w:r>
          </w:p>
          <w:p w14:paraId="678A5829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дистанционное</w:t>
            </w:r>
          </w:p>
          <w:p w14:paraId="4165100F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очное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25F041" w14:textId="77777777" w:rsidR="00370E34" w:rsidRPr="00810760" w:rsidRDefault="00370E34" w:rsidP="000F6883">
            <w:pPr>
              <w:contextualSpacing/>
              <w:jc w:val="center"/>
            </w:pPr>
          </w:p>
          <w:p w14:paraId="137EE188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4</w:t>
            </w:r>
          </w:p>
          <w:p w14:paraId="059ED1D0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8</w:t>
            </w:r>
          </w:p>
        </w:tc>
      </w:tr>
      <w:tr w:rsidR="00370E34" w:rsidRPr="00810760" w14:paraId="740EBED5" w14:textId="77777777" w:rsidTr="00370E34">
        <w:trPr>
          <w:trHeight w:val="27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D2C76E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3994D0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Выплаты за интенсивность и высокие результаты работы</w:t>
            </w:r>
          </w:p>
        </w:tc>
      </w:tr>
      <w:tr w:rsidR="00370E34" w:rsidRPr="00810760" w14:paraId="7AEAB518" w14:textId="77777777" w:rsidTr="00370E34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BBF852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32673C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  <w:r w:rsidRPr="00810760">
              <w:t>Обеспечение методического уровня организации образовательного процесса</w:t>
            </w: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AF55F8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Руководство объединениями педагогов (проектными командами, творческими группами)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81D786" w14:textId="77777777" w:rsidR="00370E34" w:rsidRPr="00810760" w:rsidRDefault="00370E34" w:rsidP="005603E7">
            <w:pPr>
              <w:contextualSpacing/>
            </w:pPr>
            <w:r w:rsidRPr="00810760">
              <w:t>Обеспечение результативности работы в соответствии с планом проектных команд, творческих групп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35EDA5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5</w:t>
            </w:r>
          </w:p>
        </w:tc>
      </w:tr>
      <w:tr w:rsidR="00370E34" w:rsidRPr="00810760" w14:paraId="61A89070" w14:textId="77777777" w:rsidTr="00370E34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3257FA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65C7D8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B081E2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Участие в работе психолого-медико-педагогического консилиума учреждения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73A1D3" w14:textId="77777777" w:rsidR="00370E34" w:rsidRPr="00810760" w:rsidRDefault="00370E34" w:rsidP="005603E7">
            <w:pPr>
              <w:contextualSpacing/>
            </w:pPr>
            <w:r w:rsidRPr="00810760">
              <w:t>Постоянное участие в комиссиях, подготовка отчетной документации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141CFB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5</w:t>
            </w:r>
          </w:p>
        </w:tc>
      </w:tr>
      <w:tr w:rsidR="00370E34" w:rsidRPr="00810760" w14:paraId="71D9686E" w14:textId="77777777" w:rsidTr="00370E34">
        <w:trPr>
          <w:trHeight w:val="322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BA0EED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DB65B3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Выплаты за качество выполняемых работ</w:t>
            </w:r>
          </w:p>
        </w:tc>
      </w:tr>
      <w:tr w:rsidR="00370E34" w:rsidRPr="00810760" w14:paraId="63B91FF1" w14:textId="77777777" w:rsidTr="0013607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882D16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3678D6" w14:textId="77777777" w:rsidR="00370E34" w:rsidRPr="00810760" w:rsidRDefault="00370E34" w:rsidP="005603E7">
            <w:pPr>
              <w:contextualSpacing/>
            </w:pPr>
            <w:r w:rsidRPr="00810760"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7C68D65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Включение современного оборудования в образовательный процесс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2B4BDD" w14:textId="77777777" w:rsidR="00370E34" w:rsidRPr="00810760" w:rsidRDefault="00370E34" w:rsidP="005603E7">
            <w:pPr>
              <w:contextualSpacing/>
            </w:pPr>
            <w:r w:rsidRPr="00810760">
              <w:t>Использование при проведении занятий интерактивной доски, компьютерных программ, современного лабораторного и цифрового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0A0D9C" w14:textId="77777777" w:rsidR="00370E34" w:rsidRPr="00810760" w:rsidRDefault="00370E34" w:rsidP="000F6883">
            <w:pPr>
              <w:contextualSpacing/>
              <w:jc w:val="center"/>
            </w:pPr>
            <w:r w:rsidRPr="00810760">
              <w:t>2</w:t>
            </w:r>
          </w:p>
        </w:tc>
      </w:tr>
      <w:tr w:rsidR="00136070" w:rsidRPr="00810760" w14:paraId="30DD5BA2" w14:textId="77777777" w:rsidTr="00136070">
        <w:trPr>
          <w:trHeight w:val="273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0B4D92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ABBEE4" w14:textId="77777777" w:rsidR="00136070" w:rsidRPr="00810760" w:rsidRDefault="00136070" w:rsidP="005603E7">
            <w:pPr>
              <w:contextualSpacing/>
            </w:pPr>
            <w:r w:rsidRPr="00810760">
              <w:t xml:space="preserve">Предъявление опыта организации </w:t>
            </w:r>
            <w:r w:rsidRPr="00810760">
              <w:lastRenderedPageBreak/>
              <w:t>образовательного процесса за пределами учреждения</w:t>
            </w: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C71D66" w14:textId="77777777" w:rsidR="00136070" w:rsidRPr="00810760" w:rsidRDefault="00136070" w:rsidP="005603E7">
            <w:pPr>
              <w:contextualSpacing/>
            </w:pPr>
            <w:r w:rsidRPr="00810760">
              <w:lastRenderedPageBreak/>
              <w:t xml:space="preserve">Участие в конкурсах профессионального </w:t>
            </w:r>
            <w:r w:rsidRPr="00810760">
              <w:lastRenderedPageBreak/>
              <w:t>мастерства (в том числе дистанционных):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BFB376" w14:textId="77777777" w:rsidR="00136070" w:rsidRPr="00810760" w:rsidRDefault="00136070" w:rsidP="005603E7">
            <w:pPr>
              <w:contextualSpacing/>
              <w:jc w:val="both"/>
            </w:pPr>
            <w:r w:rsidRPr="00810760">
              <w:lastRenderedPageBreak/>
              <w:t>Призер: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5494CC" w14:textId="77777777" w:rsidR="00136070" w:rsidRPr="00810760" w:rsidRDefault="00136070" w:rsidP="000F6883">
            <w:pPr>
              <w:contextualSpacing/>
              <w:jc w:val="center"/>
            </w:pPr>
          </w:p>
        </w:tc>
      </w:tr>
      <w:tr w:rsidR="00136070" w:rsidRPr="00810760" w14:paraId="12AF46D7" w14:textId="77777777" w:rsidTr="00136070">
        <w:trPr>
          <w:trHeight w:val="37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1123B4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937FAB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957D57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F6519D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Муниципальные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A5DA2A" w14:textId="77777777" w:rsidR="00136070" w:rsidRPr="00810760" w:rsidRDefault="00136070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2</w:t>
            </w:r>
          </w:p>
        </w:tc>
      </w:tr>
      <w:tr w:rsidR="00136070" w:rsidRPr="00810760" w14:paraId="3B636210" w14:textId="77777777" w:rsidTr="0013607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3D67D1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C4A23A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907B16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CEEA1D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Региональные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F81C53" w14:textId="77777777" w:rsidR="00136070" w:rsidRPr="000F6883" w:rsidRDefault="00136070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36070" w:rsidRPr="00810760" w14:paraId="1D2054E9" w14:textId="77777777" w:rsidTr="00136070">
        <w:trPr>
          <w:trHeight w:val="28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B5C558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60B063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5BA3B3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A3ECC8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Федеральные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BF9E15" w14:textId="77777777" w:rsidR="00136070" w:rsidRPr="00810760" w:rsidRDefault="00136070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6</w:t>
            </w:r>
          </w:p>
        </w:tc>
      </w:tr>
      <w:tr w:rsidR="00136070" w:rsidRPr="00810760" w14:paraId="5B22F8B8" w14:textId="77777777" w:rsidTr="00136070">
        <w:trPr>
          <w:trHeight w:val="27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C663AD8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EC6641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01BBA23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C08131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Победитель: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2922A6" w14:textId="77777777" w:rsidR="00136070" w:rsidRPr="00810760" w:rsidRDefault="00136070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136070" w:rsidRPr="00810760" w14:paraId="0E2C5755" w14:textId="77777777" w:rsidTr="00956583">
        <w:trPr>
          <w:trHeight w:val="40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AC9072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2E4AF1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FDDE1D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3EBADA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Муниципальные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931F81" w14:textId="77777777" w:rsidR="00136070" w:rsidRPr="00810760" w:rsidRDefault="00136070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6</w:t>
            </w:r>
          </w:p>
        </w:tc>
      </w:tr>
      <w:tr w:rsidR="00136070" w:rsidRPr="00810760" w14:paraId="708B0C53" w14:textId="77777777" w:rsidTr="00956583">
        <w:trPr>
          <w:trHeight w:val="27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1F0596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261DAF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4DCCBD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46CC3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Региональные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BD69A8" w14:textId="77777777" w:rsidR="00136070" w:rsidRPr="00810760" w:rsidRDefault="00136070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8</w:t>
            </w:r>
          </w:p>
        </w:tc>
      </w:tr>
      <w:tr w:rsidR="00136070" w:rsidRPr="00810760" w14:paraId="596E373C" w14:textId="77777777" w:rsidTr="00956583">
        <w:trPr>
          <w:trHeight w:val="41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64B222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127E12" w14:textId="77777777" w:rsidR="00136070" w:rsidRPr="00810760" w:rsidRDefault="00136070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7B4975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BE144C" w14:textId="77777777" w:rsidR="00136070" w:rsidRPr="00810760" w:rsidRDefault="00136070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Федеральные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1D9F1F" w14:textId="77777777" w:rsidR="00136070" w:rsidRPr="00810760" w:rsidRDefault="00136070" w:rsidP="000F688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370E34" w:rsidRPr="00810760" w14:paraId="560DC676" w14:textId="77777777" w:rsidTr="00136070">
        <w:trPr>
          <w:trHeight w:val="423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49E3DE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B7AB24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  <w:r w:rsidRPr="00810760">
              <w:t>Обобщение и/или тиражирование педагогического опыта</w:t>
            </w:r>
          </w:p>
        </w:tc>
        <w:tc>
          <w:tcPr>
            <w:tcW w:w="2682" w:type="dxa"/>
            <w:gridSpan w:val="7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2D68B6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Наличие публикаций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16BF6B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Внутри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BA59A5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59A650D1" w14:textId="77777777" w:rsidTr="000F6883">
        <w:trPr>
          <w:trHeight w:val="41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838D8F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DA87FA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9F8AA4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968321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Муниципальные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3162C1" w14:textId="77777777" w:rsidR="00370E34" w:rsidRPr="00810760" w:rsidRDefault="00370E34" w:rsidP="002C07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6</w:t>
            </w:r>
          </w:p>
        </w:tc>
      </w:tr>
      <w:tr w:rsidR="00370E34" w:rsidRPr="00810760" w14:paraId="466FE7BE" w14:textId="77777777" w:rsidTr="000F6883">
        <w:trPr>
          <w:trHeight w:val="408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773F6F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C97989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487267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59E05D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Региональные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012EDF" w14:textId="77777777" w:rsidR="00370E34" w:rsidRPr="00810760" w:rsidRDefault="00370E34" w:rsidP="002C07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8</w:t>
            </w:r>
          </w:p>
        </w:tc>
      </w:tr>
      <w:tr w:rsidR="00370E34" w:rsidRPr="00810760" w14:paraId="7A2A4025" w14:textId="77777777" w:rsidTr="000F6883">
        <w:trPr>
          <w:trHeight w:val="27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1A4FD8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75F9EB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018E27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B74994" w14:textId="77777777" w:rsidR="00370E34" w:rsidRPr="00810760" w:rsidRDefault="00370E34" w:rsidP="005603E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810760">
              <w:t>Федеральные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8EA3B0" w14:textId="77777777" w:rsidR="00370E34" w:rsidRPr="00810760" w:rsidRDefault="00370E34" w:rsidP="002C07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10</w:t>
            </w:r>
          </w:p>
        </w:tc>
      </w:tr>
      <w:tr w:rsidR="00370E34" w:rsidRPr="00810760" w14:paraId="40026ECE" w14:textId="77777777" w:rsidTr="000F6883">
        <w:trPr>
          <w:trHeight w:val="27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EBC7E6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609128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CAD73C3" w14:textId="77777777" w:rsidR="00370E34" w:rsidRPr="00810760" w:rsidRDefault="00370E34" w:rsidP="005603E7">
            <w:pPr>
              <w:contextualSpacing/>
            </w:pPr>
            <w:r w:rsidRPr="00810760">
              <w:t>Проведение мастер-классов (в том числе открытых уроков)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3EDD93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Внутри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C73328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24992858" w14:textId="77777777" w:rsidTr="000F6883">
        <w:trPr>
          <w:trHeight w:val="279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61B68B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A4C6F1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70DA3A" w14:textId="77777777" w:rsidR="00370E34" w:rsidRPr="00810760" w:rsidRDefault="00370E34" w:rsidP="005603E7">
            <w:pPr>
              <w:contextualSpacing/>
              <w:jc w:val="both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70B245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Муниципальные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73DAAF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4</w:t>
            </w:r>
          </w:p>
        </w:tc>
      </w:tr>
      <w:tr w:rsidR="00370E34" w:rsidRPr="00810760" w14:paraId="43D2939D" w14:textId="77777777" w:rsidTr="000F6883">
        <w:trPr>
          <w:trHeight w:val="27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2AD775C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C8D185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1AD7FE" w14:textId="77777777" w:rsidR="00370E34" w:rsidRPr="00810760" w:rsidRDefault="00370E34" w:rsidP="005603E7">
            <w:pPr>
              <w:contextualSpacing/>
              <w:jc w:val="both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DD3510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Региональные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49A884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6</w:t>
            </w:r>
          </w:p>
        </w:tc>
      </w:tr>
      <w:tr w:rsidR="00370E34" w:rsidRPr="00810760" w14:paraId="07E8A8A0" w14:textId="77777777" w:rsidTr="000F6883">
        <w:trPr>
          <w:trHeight w:val="27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75C8B4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A14CA0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05688C" w14:textId="77777777" w:rsidR="00370E34" w:rsidRPr="00810760" w:rsidRDefault="00370E34" w:rsidP="005603E7">
            <w:pPr>
              <w:contextualSpacing/>
              <w:jc w:val="both"/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88A0AC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Федеральные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88A9D9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10</w:t>
            </w:r>
          </w:p>
        </w:tc>
      </w:tr>
      <w:tr w:rsidR="00370E34" w:rsidRPr="00810760" w14:paraId="38A2EC49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9BDD9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14D864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BE54C4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Наставничество молодых педагогов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C68DE9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Методическое сопровождение молодого специалиста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3F1204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2</w:t>
            </w:r>
          </w:p>
        </w:tc>
      </w:tr>
      <w:tr w:rsidR="00370E34" w:rsidRPr="00810760" w14:paraId="5A1B5182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4F7546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C52E694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64A80A" w14:textId="77777777" w:rsidR="00370E34" w:rsidRPr="00810760" w:rsidRDefault="00370E34" w:rsidP="005603E7">
            <w:pPr>
              <w:contextualSpacing/>
            </w:pPr>
            <w:r w:rsidRPr="00810760">
              <w:t>Выстраивание образовательного процесса в соответствии с требованиями ФГОС НОО и метапредметного содержания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8F4D2A" w14:textId="77777777" w:rsidR="00370E34" w:rsidRPr="00810760" w:rsidRDefault="00370E34" w:rsidP="005603E7">
            <w:pPr>
              <w:contextualSpacing/>
            </w:pPr>
            <w:r w:rsidRPr="00810760">
              <w:t>Разработка и апробация программ учебных предметов и внеурочной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9033AC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5</w:t>
            </w:r>
          </w:p>
        </w:tc>
      </w:tr>
      <w:tr w:rsidR="00370E34" w:rsidRPr="00810760" w14:paraId="59FB6C1F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12C429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FC543B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380E29" w14:textId="77777777" w:rsidR="00370E34" w:rsidRPr="00810760" w:rsidRDefault="00370E34" w:rsidP="005603E7">
            <w:pPr>
              <w:contextualSpacing/>
            </w:pPr>
            <w:r w:rsidRPr="00810760">
              <w:t>Участие в разработке и реализации проектов, программ, методических, диагностических материалов, связанных с образовательной деятельностью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84139D" w14:textId="77777777" w:rsidR="00370E34" w:rsidRPr="00810760" w:rsidRDefault="00370E34" w:rsidP="005603E7">
            <w:pPr>
              <w:contextualSpacing/>
            </w:pPr>
            <w:r w:rsidRPr="00810760">
              <w:t>Созданный проект, программа, материалы внедрены в образовательную деятельность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F123E8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5</w:t>
            </w:r>
          </w:p>
        </w:tc>
      </w:tr>
      <w:tr w:rsidR="00370E34" w:rsidRPr="00810760" w14:paraId="3184F7B1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6FD03C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9441A5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Организация дистанционного обучения учащихся</w:t>
            </w: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A74B75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Наличие, стабильность состава обучающихся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068C4A" w14:textId="77777777" w:rsidR="00370E34" w:rsidRPr="00810760" w:rsidRDefault="00370E34" w:rsidP="005603E7">
            <w:pPr>
              <w:contextualSpacing/>
            </w:pPr>
            <w:r w:rsidRPr="00810760">
              <w:t>Подтверждение регистрации обучающихся на сайте учреждения, реализующего программы дистанционного обучения (за одного обучающегося)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40C2FB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1</w:t>
            </w:r>
          </w:p>
        </w:tc>
      </w:tr>
      <w:tr w:rsidR="00370E34" w:rsidRPr="00810760" w14:paraId="4FF83F94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1F1957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1C08DB" w14:textId="77777777" w:rsidR="00370E34" w:rsidRPr="00810760" w:rsidRDefault="00370E34" w:rsidP="005603E7">
            <w:pPr>
              <w:contextualSpacing/>
            </w:pPr>
            <w:r w:rsidRPr="00810760">
              <w:t>Кураторство сайта, систем электронных журналов, дневников, баз данных</w:t>
            </w: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8C82C4" w14:textId="77777777" w:rsidR="00370E34" w:rsidRPr="00810760" w:rsidRDefault="00370E34" w:rsidP="005603E7">
            <w:pPr>
              <w:contextualSpacing/>
            </w:pPr>
            <w:r w:rsidRPr="00810760">
              <w:t>Наличие постоянно функционирующих электронных систем: сайта, электронных дневников, журналов, баз данных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815E71" w14:textId="77777777" w:rsidR="00370E34" w:rsidRPr="00810760" w:rsidRDefault="00370E34" w:rsidP="005603E7">
            <w:pPr>
              <w:contextualSpacing/>
            </w:pPr>
            <w:r w:rsidRPr="00810760">
              <w:t>Своевременность обновления, отсутствие замечаний со стороны проверяющих органов, заинтересованных лиц (родителей, общественности и др.)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0C23B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10</w:t>
            </w:r>
          </w:p>
        </w:tc>
      </w:tr>
      <w:tr w:rsidR="00370E34" w:rsidRPr="00810760" w14:paraId="6AFE885F" w14:textId="77777777" w:rsidTr="00810760">
        <w:trPr>
          <w:trHeight w:val="977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ABEB0F" w14:textId="77777777" w:rsidR="00370E34" w:rsidRPr="00810760" w:rsidRDefault="00370E34" w:rsidP="005603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654D35" w14:textId="77777777" w:rsidR="00370E34" w:rsidRPr="00810760" w:rsidRDefault="00370E34" w:rsidP="005603E7">
            <w:pPr>
              <w:contextualSpacing/>
            </w:pPr>
            <w:r w:rsidRPr="00810760">
              <w:t>Работа по реализации законодательства об образовании</w:t>
            </w:r>
          </w:p>
        </w:tc>
        <w:tc>
          <w:tcPr>
            <w:tcW w:w="268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4FAAEC" w14:textId="77777777" w:rsidR="00370E34" w:rsidRPr="00810760" w:rsidRDefault="00370E34" w:rsidP="005603E7">
            <w:pPr>
              <w:contextualSpacing/>
              <w:jc w:val="both"/>
            </w:pPr>
            <w:r w:rsidRPr="00810760">
              <w:t>Обследование микроучастка на предмет выявления учащихся, подлежащих обучению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5CE0D8" w14:textId="77777777" w:rsidR="00370E34" w:rsidRPr="00810760" w:rsidRDefault="00370E34" w:rsidP="005603E7">
            <w:pPr>
              <w:contextualSpacing/>
            </w:pPr>
            <w:r w:rsidRPr="00810760">
              <w:t>Своевременность представления отчетных документов (акты обследования и др.)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2AB8C0" w14:textId="77777777" w:rsidR="00370E34" w:rsidRPr="00810760" w:rsidRDefault="00370E34" w:rsidP="002C07F4">
            <w:pPr>
              <w:contextualSpacing/>
              <w:jc w:val="center"/>
            </w:pPr>
            <w:r w:rsidRPr="00810760">
              <w:t>5</w:t>
            </w:r>
          </w:p>
        </w:tc>
      </w:tr>
      <w:tr w:rsidR="005603E7" w:rsidRPr="00810760" w14:paraId="603374E3" w14:textId="77777777" w:rsidTr="00810760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0"/>
          <w:wAfter w:w="5924" w:type="dxa"/>
          <w:trHeight w:val="100"/>
        </w:trPr>
        <w:tc>
          <w:tcPr>
            <w:tcW w:w="4424" w:type="dxa"/>
            <w:gridSpan w:val="2"/>
            <w:tcBorders>
              <w:top w:val="single" w:sz="4" w:space="0" w:color="auto"/>
            </w:tcBorders>
          </w:tcPr>
          <w:p w14:paraId="41C290A2" w14:textId="77777777" w:rsidR="005603E7" w:rsidRPr="00810760" w:rsidRDefault="005603E7" w:rsidP="005603E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311800BB" w14:textId="77777777" w:rsidR="00372BE5" w:rsidRPr="00315D77" w:rsidRDefault="00372BE5" w:rsidP="00372BE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5D77">
        <w:rPr>
          <w:sz w:val="24"/>
          <w:szCs w:val="24"/>
        </w:rPr>
        <w:t>Образовательные учреждения, осуществляющие образовательную деятельность по адаптированным основным общеобразовательным программам (дошкольного, начального общего, основного общего</w:t>
      </w:r>
      <w:r w:rsidR="0085710E">
        <w:rPr>
          <w:sz w:val="24"/>
          <w:szCs w:val="24"/>
        </w:rPr>
        <w:t>, среднего общего образования)</w:t>
      </w:r>
    </w:p>
    <w:p w14:paraId="00E0DEBA" w14:textId="77777777" w:rsidR="00372BE5" w:rsidRDefault="00372BE5" w:rsidP="00372B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156"/>
        <w:gridCol w:w="208"/>
        <w:gridCol w:w="2031"/>
        <w:gridCol w:w="2268"/>
        <w:gridCol w:w="1417"/>
      </w:tblGrid>
      <w:tr w:rsidR="00372BE5" w:rsidRPr="00810760" w14:paraId="39B0C177" w14:textId="77777777" w:rsidTr="00315D77">
        <w:trPr>
          <w:trHeight w:val="55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DCD4269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Должности</w:t>
            </w:r>
          </w:p>
          <w:p w14:paraId="5679A2DE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1369F318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29FAE64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Критерии оценки</w:t>
            </w:r>
            <w:r w:rsidRPr="00810760">
              <w:t xml:space="preserve"> </w:t>
            </w:r>
            <w:r w:rsidRPr="00810760">
              <w:rPr>
                <w:spacing w:val="-1"/>
              </w:rPr>
              <w:t>результативности и</w:t>
            </w:r>
          </w:p>
          <w:p w14:paraId="22F227E5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качества труда</w:t>
            </w:r>
          </w:p>
          <w:p w14:paraId="3EF12F71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работников</w:t>
            </w:r>
          </w:p>
          <w:p w14:paraId="45B5E52E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Учреждения</w:t>
            </w:r>
          </w:p>
          <w:p w14:paraId="6E25FB76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CD155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Условия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C678045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>Предельное количество баллов &lt;*&gt;</w:t>
            </w:r>
          </w:p>
        </w:tc>
      </w:tr>
      <w:tr w:rsidR="00372BE5" w:rsidRPr="00810760" w14:paraId="6C4827A6" w14:textId="77777777" w:rsidTr="00315D77">
        <w:trPr>
          <w:trHeight w:val="1245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AC95F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6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C24DE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EF2CF2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наименование</w:t>
            </w:r>
          </w:p>
          <w:p w14:paraId="5A9C00A7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D1DE1C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индикатор</w:t>
            </w:r>
          </w:p>
          <w:p w14:paraId="6742B109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E9072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372BE5" w:rsidRPr="00810760" w14:paraId="577F08CD" w14:textId="77777777" w:rsidTr="009C25CC">
        <w:trPr>
          <w:trHeight w:val="568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25FB06" w14:textId="77777777" w:rsidR="00372BE5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Учитель, воспитатель, педагог дополнительного образования, педагог-организатор, учитель-логопед, педагог-психолог, учитель дефектолог, социальный педагог</w:t>
            </w:r>
          </w:p>
          <w:p w14:paraId="771BE86C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04B06FDF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7FC08291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175DFC99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0BB0403E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D4905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Выплаты за важность</w:t>
            </w:r>
            <w:r w:rsidRPr="00810760">
              <w:t xml:space="preserve"> </w:t>
            </w:r>
            <w:r w:rsidRPr="00810760">
              <w:rPr>
                <w:spacing w:val="-4"/>
              </w:rPr>
              <w:t>выполняемой работы,</w:t>
            </w:r>
            <w:r w:rsidRPr="00810760">
              <w:t xml:space="preserve"> </w:t>
            </w:r>
            <w:r w:rsidRPr="00810760">
              <w:rPr>
                <w:spacing w:val="-1"/>
              </w:rPr>
              <w:t>степень самостоятельности</w:t>
            </w:r>
          </w:p>
          <w:p w14:paraId="4406E4A9" w14:textId="77777777" w:rsidR="00372BE5" w:rsidRPr="00810760" w:rsidRDefault="00372BE5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>и ответственности пр</w:t>
            </w:r>
            <w:r w:rsidRPr="00810760">
              <w:rPr>
                <w:spacing w:val="-1"/>
              </w:rPr>
              <w:t>и выполнении поставленных задач</w:t>
            </w:r>
          </w:p>
        </w:tc>
      </w:tr>
      <w:tr w:rsidR="009C25CC" w:rsidRPr="00810760" w14:paraId="6B96B6B4" w14:textId="77777777" w:rsidTr="00315D77">
        <w:trPr>
          <w:trHeight w:val="902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817F68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0197F0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Внедрение современных средств автоматизации сбора, учета и хранения информации с помощью информационных компьютерных технологий (КИАСУО)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2EC640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Ведение баз автоматизированного сбора информации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786CF4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 по ведению баз автоматизированного сбора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F88F1A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9C25CC" w:rsidRPr="00810760" w14:paraId="4EBBE1DB" w14:textId="77777777" w:rsidTr="00315D77">
        <w:trPr>
          <w:trHeight w:val="1722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EC0490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7D4D0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Руководство методическими объединениями, кафедрами, творческими группами педагогических работников, психолого-медико-педагогическим консилиумом учреждения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2C1ADC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Руководство организацией педагогов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F47F5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Постоянное руководство одной организацией педагогов в школе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485A46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9C25CC" w:rsidRPr="00810760" w14:paraId="0BEE2EBE" w14:textId="77777777" w:rsidTr="00315D77">
        <w:trPr>
          <w:trHeight w:val="1406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8D471C4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1D3290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Работа в аттестационной </w:t>
            </w:r>
            <w:r w:rsidR="00C41031">
              <w:t>комиссии</w:t>
            </w:r>
            <w:r>
              <w:t>, экспертной комиссии, психолого-медико-педагогическом консилиуме учреждения, наставническая работа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9874B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работе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81EF0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Постоянное, без пропусков, участие в одной из комиссий, подготовка отчетной документации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7BD18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C25CC" w:rsidRPr="00810760" w14:paraId="75346161" w14:textId="77777777" w:rsidTr="00315D77">
        <w:trPr>
          <w:trHeight w:val="97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83ED83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BA72A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Ведение секций, кружков, организация общественно-полезного труда, производительного  труда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8B14D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Организация работы секций и кружков, общественно-полезного труда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6B5E8" w14:textId="77777777" w:rsidR="009C25CC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6 часов в неделю</w:t>
            </w:r>
          </w:p>
          <w:p w14:paraId="357D6471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9 часов в неделю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310E7" w14:textId="77777777" w:rsidR="009C25CC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0D2C3D32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9C25CC" w:rsidRPr="00810760" w14:paraId="3761005E" w14:textId="77777777" w:rsidTr="00315D77">
        <w:trPr>
          <w:trHeight w:val="552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88CB9C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805CD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Работа с семьями обучающихся, воспитанников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35321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Проведение мероприятий для родителей, семей обучающихся, воспитанников учреждения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8E1AB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Проведение одного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63E4D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9C25CC" w:rsidRPr="00810760" w14:paraId="78E699B1" w14:textId="77777777" w:rsidTr="00315D77">
        <w:trPr>
          <w:trHeight w:val="262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F57DB4F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53248" w14:textId="77777777" w:rsidR="009C25CC" w:rsidRPr="00810760" w:rsidRDefault="009C25CC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C41031" w:rsidRPr="00810760" w14:paraId="24A36A57" w14:textId="77777777" w:rsidTr="00315D77">
        <w:trPr>
          <w:trHeight w:val="5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A31B94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65D568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Подготовка, участие, победы во внутришкольных, районных, краевых мероприятиях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B8CC0D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Подготовка, участие, победы во внутришкольных, районных, краевых мероприятиях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8DD53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Подготовка одного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F8163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C41031" w:rsidRPr="00810760" w14:paraId="47EFE150" w14:textId="77777777" w:rsidTr="00315D77">
        <w:trPr>
          <w:trHeight w:val="68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334800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5DEAE9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09CE5B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E2724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Подготовка детей к участию в одном мероприятии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05EC1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C41031" w:rsidRPr="00810760" w14:paraId="6238BD24" w14:textId="77777777" w:rsidTr="00315D77">
        <w:trPr>
          <w:trHeight w:val="703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393AD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6536FB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FAFA93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6BA682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 в одном районном, краевом мероприятии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F792E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41031" w:rsidRPr="00810760" w14:paraId="03E034CA" w14:textId="77777777" w:rsidTr="00315D77">
        <w:trPr>
          <w:trHeight w:val="686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BCE957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09196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DFF4F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84F0A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Призовое место в районном, краевом мероприятии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D2E90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C41031" w:rsidRPr="00810760" w14:paraId="0AC3E512" w14:textId="77777777" w:rsidTr="00315D77">
        <w:trPr>
          <w:trHeight w:val="398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55E134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AD6E18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Эффективная реализация коррекционной направленности образовательного процесса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655F44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Качество успеваемости обучающихся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0497A7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50-65%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AEDDC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C41031" w:rsidRPr="00810760" w14:paraId="38D9598D" w14:textId="77777777" w:rsidTr="00315D77">
        <w:trPr>
          <w:trHeight w:val="8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8379658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F674A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A5A00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DB7CDA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65-80%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51A2A4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C41031" w:rsidRPr="00810760" w14:paraId="7CFFD32E" w14:textId="77777777" w:rsidTr="00315D77">
        <w:trPr>
          <w:trHeight w:val="560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4D4640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8CB86E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Формирование социального опыта обучающихся, воспитанников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8C09C3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Процент детей из числа выпускников, продолживших обучение или трудоустроившихся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F4159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50-65%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AF1ED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C41031" w:rsidRPr="00810760" w14:paraId="3F9F304B" w14:textId="77777777" w:rsidTr="00315D77">
        <w:trPr>
          <w:trHeight w:val="696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5593DA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16140C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0BE1F6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8466D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65-80%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295F1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C41031" w:rsidRPr="00810760" w14:paraId="71C9A12B" w14:textId="77777777" w:rsidTr="00315D77">
        <w:trPr>
          <w:trHeight w:val="112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0C7CE5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203A40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679A05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Количество обучающихся, воспитанников, состоящих на внутреннем учете учреждения или на учете в УДН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C7373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0-10%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60779" w14:textId="77777777" w:rsidR="00C41031" w:rsidRPr="00810760" w:rsidRDefault="00C41031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8011C2" w:rsidRPr="00810760" w14:paraId="338444B3" w14:textId="77777777" w:rsidTr="008011C2">
        <w:trPr>
          <w:trHeight w:val="347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38E442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998B6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8011C2" w:rsidRPr="00810760" w14:paraId="19AAC77B" w14:textId="77777777" w:rsidTr="00315D77">
        <w:trPr>
          <w:trHeight w:val="112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4C64E9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C82F56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CCD746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Разработка, согласование, утверждение и реализация проектов и программ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B7AE3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лицензированной программы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623DE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8011C2" w:rsidRPr="00810760" w14:paraId="18C01492" w14:textId="77777777" w:rsidTr="00315D77">
        <w:trPr>
          <w:trHeight w:val="112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B36644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8671B77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957920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492C0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Призовое место в конкурсе проектов и программ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E863A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8011C2" w:rsidRPr="00810760" w14:paraId="5392DC16" w14:textId="77777777" w:rsidTr="00315D77">
        <w:trPr>
          <w:trHeight w:val="1121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E1F30B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35A3D8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DB6DD0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107DF6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Издание печатной продукции (статей), отражающей результаты работы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CFF17" w14:textId="77777777" w:rsidR="008011C2" w:rsidRPr="00810760" w:rsidRDefault="008011C2" w:rsidP="009C25C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</w:tbl>
    <w:p w14:paraId="7C997849" w14:textId="00B56DC7" w:rsidR="00372BE5" w:rsidRDefault="00372BE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B4113AE" w14:textId="1A9CD062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CF2FA33" w14:textId="60752BA6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A187732" w14:textId="67A15E40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4A9BA15" w14:textId="6E5482A1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B2453DF" w14:textId="7BB275BD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85BCACD" w14:textId="447FC6C1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4F8C15D" w14:textId="061EF22B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C3D05F4" w14:textId="7C1A5387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190365D8" w14:textId="3266D66D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E3CEDF6" w14:textId="77777777" w:rsidR="00B83815" w:rsidRDefault="00B83815" w:rsidP="003B77C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6A88A5F" w14:textId="77777777" w:rsidR="004F42D5" w:rsidRDefault="004F42D5" w:rsidP="004F42D5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Образовательные учреждения дополнительного образования детей</w:t>
      </w:r>
    </w:p>
    <w:p w14:paraId="2AD1301C" w14:textId="77777777" w:rsidR="004F42D5" w:rsidRDefault="004F42D5" w:rsidP="004F42D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156"/>
        <w:gridCol w:w="208"/>
        <w:gridCol w:w="2031"/>
        <w:gridCol w:w="2268"/>
        <w:gridCol w:w="1417"/>
      </w:tblGrid>
      <w:tr w:rsidR="004F42D5" w:rsidRPr="00810760" w14:paraId="4D5935DD" w14:textId="77777777" w:rsidTr="00315D77">
        <w:trPr>
          <w:trHeight w:val="271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62F7498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Должности</w:t>
            </w:r>
          </w:p>
          <w:p w14:paraId="5598BD90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5FAD2F0D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1F2FB97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Критерии оценки</w:t>
            </w:r>
            <w:r w:rsidRPr="00810760">
              <w:t xml:space="preserve"> </w:t>
            </w:r>
            <w:r w:rsidRPr="00810760">
              <w:rPr>
                <w:spacing w:val="-1"/>
              </w:rPr>
              <w:t>результативности и</w:t>
            </w:r>
          </w:p>
          <w:p w14:paraId="31AA789E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качества труда</w:t>
            </w:r>
          </w:p>
          <w:p w14:paraId="73E2180B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работников</w:t>
            </w:r>
          </w:p>
          <w:p w14:paraId="43C1453F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Учреждения</w:t>
            </w:r>
          </w:p>
          <w:p w14:paraId="688A676A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E2C12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Условия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4DD6ADB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>Предельное количество баллов &lt;*&gt;</w:t>
            </w:r>
          </w:p>
        </w:tc>
      </w:tr>
      <w:tr w:rsidR="004F42D5" w:rsidRPr="00810760" w14:paraId="4C532DE9" w14:textId="77777777" w:rsidTr="00315D77">
        <w:trPr>
          <w:trHeight w:val="983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4451C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6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C3D9A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2435A8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наименование</w:t>
            </w:r>
          </w:p>
          <w:p w14:paraId="042B397D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92085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индикатор</w:t>
            </w:r>
          </w:p>
          <w:p w14:paraId="557132F5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CB406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F42D5" w:rsidRPr="00810760" w14:paraId="170CA52D" w14:textId="77777777" w:rsidTr="00FC3150">
        <w:trPr>
          <w:trHeight w:val="568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15147E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Руководитель структурного подразделения (начальник отдела, начальник лагеря)</w:t>
            </w:r>
            <w:r w:rsidR="003005FA">
              <w:t>, заведующий филиалом</w:t>
            </w:r>
          </w:p>
          <w:p w14:paraId="79BFFF3C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55AF9C5A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4D0E16C4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308C3086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E5DEC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Выплаты за важность</w:t>
            </w:r>
            <w:r w:rsidRPr="00810760">
              <w:t xml:space="preserve"> </w:t>
            </w:r>
            <w:r w:rsidRPr="00810760">
              <w:rPr>
                <w:spacing w:val="-4"/>
              </w:rPr>
              <w:t>выполняемой работы,</w:t>
            </w:r>
            <w:r w:rsidRPr="00810760">
              <w:t xml:space="preserve"> </w:t>
            </w:r>
            <w:r w:rsidRPr="00810760">
              <w:rPr>
                <w:spacing w:val="-1"/>
              </w:rPr>
              <w:t>степень самостоятельности</w:t>
            </w:r>
          </w:p>
          <w:p w14:paraId="46D5E706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>и ответственности пр</w:t>
            </w:r>
            <w:r w:rsidRPr="00810760">
              <w:rPr>
                <w:spacing w:val="-1"/>
              </w:rPr>
              <w:t>и выполнении поставленных задач</w:t>
            </w:r>
          </w:p>
        </w:tc>
      </w:tr>
      <w:tr w:rsidR="004F42D5" w:rsidRPr="00810760" w14:paraId="0C4A3FB1" w14:textId="77777777" w:rsidTr="00315D77">
        <w:trPr>
          <w:trHeight w:val="56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B297A93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504154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Стабильность коллектива сотрудников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E70AE1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Соотношение уволившихся к численности сотрудников структурного подразделения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09951FF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 0% до 2%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EB91EE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4F42D5" w:rsidRPr="00810760" w14:paraId="3817C954" w14:textId="77777777" w:rsidTr="00315D77">
        <w:trPr>
          <w:trHeight w:val="84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7A0FE4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C06636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DEAED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CA609D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92AB3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4F42D5" w:rsidRPr="00810760" w14:paraId="39FD6E49" w14:textId="77777777" w:rsidTr="00315D77">
        <w:trPr>
          <w:trHeight w:val="462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936D1E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CDC3F5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E36059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Доля молодых специалистов от общего числа сотрудников отдела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42813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 20 до 40%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B2308D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4F42D5" w:rsidRPr="00810760" w14:paraId="48618344" w14:textId="77777777" w:rsidTr="00315D77">
        <w:trPr>
          <w:trHeight w:val="129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7CB0EC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C35BD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64BA1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053A0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свыше 40%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50FF2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F42D5" w:rsidRPr="00810760" w14:paraId="78A4F64A" w14:textId="77777777" w:rsidTr="00315D77">
        <w:trPr>
          <w:trHeight w:val="1115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F5A510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A3D16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Продвижение достижений и возможностей структурного подразделения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672E0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Количество публикаций, презентаций, рекламной продукции и т.д.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1B4D8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3 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3A887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315D77" w:rsidRPr="00810760" w14:paraId="10448142" w14:textId="77777777" w:rsidTr="003005FA">
        <w:trPr>
          <w:trHeight w:val="35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897E60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C225A2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2A7BF5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Увеличение спроса на услуги структурного подразделения и учреждения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26A7A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более 4 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1BA98F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315D77" w:rsidRPr="00810760" w14:paraId="75C5EE4E" w14:textId="77777777" w:rsidTr="00315D77">
        <w:trPr>
          <w:trHeight w:val="837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1F7E32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390700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E65BD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1DC39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более чем на 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A6B5F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F42D5" w:rsidRPr="00810760" w14:paraId="05E1E34D" w14:textId="77777777" w:rsidTr="00315D77">
        <w:trPr>
          <w:trHeight w:val="269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541B86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0C0D1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4F42D5" w:rsidRPr="00810760" w14:paraId="78F073D5" w14:textId="77777777" w:rsidTr="00315D77">
        <w:trPr>
          <w:trHeight w:val="5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D9BE7D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6DA01E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E211D">
              <w:t>Выполнение плана работы структурного подразделения на уровне установленных показателей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A48F85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 w:rsidRPr="000E211D">
              <w:t>Процент выполнения запланированных работ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229505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E211D">
              <w:t>90-100%</w:t>
            </w:r>
          </w:p>
          <w:p w14:paraId="46BBA108" w14:textId="77777777" w:rsidR="004F42D5" w:rsidRPr="000E211D" w:rsidRDefault="004F42D5" w:rsidP="004F42D5"/>
          <w:p w14:paraId="271D8870" w14:textId="77777777" w:rsidR="004F42D5" w:rsidRPr="000E211D" w:rsidRDefault="004F42D5" w:rsidP="004F42D5"/>
          <w:p w14:paraId="3307E849" w14:textId="77777777" w:rsidR="004F42D5" w:rsidRPr="000E211D" w:rsidRDefault="004F42D5" w:rsidP="004F42D5"/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6709D1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E211D">
              <w:t>80</w:t>
            </w:r>
          </w:p>
        </w:tc>
      </w:tr>
      <w:tr w:rsidR="004F42D5" w:rsidRPr="00810760" w14:paraId="3641BD05" w14:textId="77777777" w:rsidTr="00315D77">
        <w:trPr>
          <w:trHeight w:val="68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98BB93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60C05B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C0479D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8822E1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AF1190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F42D5" w:rsidRPr="00810760" w14:paraId="0E9767C7" w14:textId="77777777" w:rsidTr="00136070">
        <w:trPr>
          <w:trHeight w:val="61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FD3E76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51FFF3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D4C0E8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F93D87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BA3530" w14:textId="77777777" w:rsidR="004F42D5" w:rsidRPr="000E211D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F42D5" w:rsidRPr="00810760" w14:paraId="3F0229AE" w14:textId="77777777" w:rsidTr="00136070">
        <w:trPr>
          <w:trHeight w:val="51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750226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0693C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1FF30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7867D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F5023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F42D5" w:rsidRPr="00810760" w14:paraId="03F9A082" w14:textId="77777777" w:rsidTr="00136070">
        <w:trPr>
          <w:trHeight w:val="268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05BF51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896EB9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Результативность собственного участия в профессиональных конкурсах и мероприятиях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769A96B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Степень участия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52B29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5B410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4F42D5" w:rsidRPr="00810760" w14:paraId="4C872D11" w14:textId="77777777" w:rsidTr="00136070">
        <w:trPr>
          <w:trHeight w:val="844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8F54C6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3F697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7BD59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7C58B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участник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2208B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F42D5" w:rsidRPr="00810760" w14:paraId="6A8BD953" w14:textId="77777777" w:rsidTr="00136070">
        <w:trPr>
          <w:trHeight w:val="347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D8C455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0E4F2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4F42D5" w:rsidRPr="00810760" w14:paraId="70C2C1BD" w14:textId="77777777" w:rsidTr="00315D77">
        <w:trPr>
          <w:trHeight w:val="1121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1D34F3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85020F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Привлечение дополнительных ресурсов для повышения качества осуществляемой деятельности</w:t>
            </w:r>
          </w:p>
        </w:tc>
        <w:tc>
          <w:tcPr>
            <w:tcW w:w="223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AC9A44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Наличие дополнительного ресурса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711F9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за каждый привлеченный ресурс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94D2E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15, но не более 60 в квартал</w:t>
            </w:r>
          </w:p>
        </w:tc>
      </w:tr>
      <w:tr w:rsidR="004F42D5" w14:paraId="4F2854BF" w14:textId="77777777" w:rsidTr="00315D77">
        <w:trPr>
          <w:trHeight w:val="47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8F5C4E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Методист</w:t>
            </w:r>
            <w:r w:rsidR="003005FA">
              <w:t>, инструктор-методист (включая старшего)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8D504DC" w14:textId="77777777" w:rsidR="004F42D5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Выплаты за важность выполняемой работы, степень самостоятельности и  ответственности при выполнении поставленных задач</w:t>
            </w:r>
          </w:p>
        </w:tc>
      </w:tr>
      <w:tr w:rsidR="004F42D5" w:rsidRPr="00810760" w14:paraId="1799B3A1" w14:textId="77777777" w:rsidTr="00315D77">
        <w:trPr>
          <w:trHeight w:val="693"/>
        </w:trPr>
        <w:tc>
          <w:tcPr>
            <w:tcW w:w="226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4801A5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74041D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Методическое сопровождение процесса разработки, апробации и внедрения технологий, методов </w:t>
            </w:r>
            <w:r>
              <w:lastRenderedPageBreak/>
              <w:t>инновационных  программ, реализуемых педагогами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CE98F7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lastRenderedPageBreak/>
              <w:t xml:space="preserve">Наличие оформленных программ, технологий, методов у педагогических </w:t>
            </w:r>
            <w:r>
              <w:lastRenderedPageBreak/>
              <w:t>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CEF9B3" w14:textId="77777777" w:rsidR="004F42D5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1</w:t>
            </w:r>
          </w:p>
          <w:p w14:paraId="364E03D2" w14:textId="77777777" w:rsidR="009921AD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более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F5672D" w14:textId="77777777" w:rsidR="004F42D5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14:paraId="06842C07" w14:textId="77777777" w:rsidR="009921AD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4F42D5" w14:paraId="29CDB911" w14:textId="77777777" w:rsidTr="00315D77">
        <w:trPr>
          <w:trHeight w:val="243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8CEBF8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458A0B" w14:textId="77777777" w:rsidR="004F42D5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 результаты работы</w:t>
            </w:r>
          </w:p>
        </w:tc>
      </w:tr>
      <w:tr w:rsidR="004F42D5" w14:paraId="326112D3" w14:textId="77777777" w:rsidTr="00315D77">
        <w:trPr>
          <w:trHeight w:val="69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417866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B4B5DF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Полнота реализации программы деятельности учреждения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B21D88" w14:textId="77777777" w:rsidR="004F42D5" w:rsidRPr="00810760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Выполнение плана методической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23A513" w14:textId="77777777" w:rsidR="004F42D5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100% от запланированного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0AC5C" w14:textId="77777777" w:rsidR="004F42D5" w:rsidRDefault="009921AD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315D77" w14:paraId="43CBD449" w14:textId="77777777" w:rsidTr="003005FA">
        <w:trPr>
          <w:trHeight w:val="69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1BF47B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7EE5A1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Непрерывное собственное профессиональное образование</w:t>
            </w:r>
          </w:p>
        </w:tc>
        <w:tc>
          <w:tcPr>
            <w:tcW w:w="223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73C2E3F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Участие в профессиональном конкурсе: </w:t>
            </w:r>
          </w:p>
          <w:p w14:paraId="5AC72224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краевого уровня, межрегионального уровня, </w:t>
            </w:r>
          </w:p>
          <w:p w14:paraId="2475B7A4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12CC05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участник</w:t>
            </w:r>
          </w:p>
          <w:p w14:paraId="1329B38F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41DA4353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5A0D7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09084235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1CE0A686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71613027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  <w:p w14:paraId="38814154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51B4026A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01CD809E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315D77" w14:paraId="26DF9175" w14:textId="77777777" w:rsidTr="003005FA">
        <w:trPr>
          <w:trHeight w:val="69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9BD8C6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D8161E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D57636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Победа в профессиональном конкурсе: </w:t>
            </w:r>
          </w:p>
          <w:p w14:paraId="7224AC03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краевого уровня, межрегионального уровня, </w:t>
            </w:r>
          </w:p>
          <w:p w14:paraId="03E7EA5A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162A87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победитель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A60D9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70123C92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06AAA1C8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5B0D2921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22EFCF07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  <w:p w14:paraId="64E5F291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64979943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315D77" w14:paraId="6D446FC8" w14:textId="77777777" w:rsidTr="00315D77">
        <w:trPr>
          <w:trHeight w:val="69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DC017B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31AC91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B60B31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курсах повышения квалификации, соответствующих содержанию методической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D852CF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сертификат, свидетельство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D9A48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A4034" w14:paraId="711BC977" w14:textId="77777777" w:rsidTr="00315D77">
        <w:trPr>
          <w:trHeight w:val="28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812B43" w14:textId="77777777" w:rsidR="008A4034" w:rsidRPr="00810760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65A0D9" w14:textId="77777777" w:rsidR="008A4034" w:rsidRPr="00810760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Достижения педагогических кадров в профессиональных конкурсах (конкурсах методических материалов, образовательных программ)</w:t>
            </w:r>
          </w:p>
        </w:tc>
        <w:tc>
          <w:tcPr>
            <w:tcW w:w="223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D89A3F" w14:textId="77777777" w:rsidR="008A4034" w:rsidRPr="00810760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Краевой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A22EA3" w14:textId="77777777" w:rsidR="008A4034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участник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E4158E" w14:textId="77777777" w:rsidR="008A4034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A4034" w14:paraId="55C12368" w14:textId="77777777" w:rsidTr="00315D77">
        <w:trPr>
          <w:trHeight w:val="32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0CD51D" w14:textId="77777777" w:rsidR="008A4034" w:rsidRPr="00810760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588F2D" w14:textId="77777777" w:rsidR="008A4034" w:rsidRPr="00810760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79A2CA" w14:textId="77777777" w:rsidR="008A4034" w:rsidRPr="00810760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66F95F" w14:textId="77777777" w:rsidR="008A4034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9911E" w14:textId="77777777" w:rsidR="008A4034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315D77" w14:paraId="5EECC374" w14:textId="77777777" w:rsidTr="003005FA">
        <w:trPr>
          <w:trHeight w:val="339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78421E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8D63F9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4110AB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Российский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290EFD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участник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0F9D2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315D77" w14:paraId="03E982E7" w14:textId="77777777" w:rsidTr="00315D77">
        <w:trPr>
          <w:trHeight w:val="26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1334FF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E4FE24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F68D4F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97EE8F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7BC23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4F42D5" w14:paraId="01100480" w14:textId="77777777" w:rsidTr="00FC3150">
        <w:trPr>
          <w:trHeight w:val="26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4F98E2" w14:textId="77777777" w:rsidR="004F42D5" w:rsidRPr="00810760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A8DC15" w14:textId="77777777" w:rsidR="004F42D5" w:rsidRDefault="004F42D5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8A4034" w14:paraId="226448A2" w14:textId="77777777" w:rsidTr="00315D77">
        <w:trPr>
          <w:trHeight w:val="268"/>
        </w:trPr>
        <w:tc>
          <w:tcPr>
            <w:tcW w:w="226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E894125" w14:textId="77777777" w:rsidR="008A4034" w:rsidRPr="00810760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50D72" w14:textId="77777777" w:rsidR="008A4034" w:rsidRPr="00810760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Разработка проектов, методических материалов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1AE06" w14:textId="77777777" w:rsidR="008A4034" w:rsidRPr="00810760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Наличие собственных проектов, проектов, методических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DED53" w14:textId="77777777" w:rsidR="008A4034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  <w:p w14:paraId="71B67E7D" w14:textId="77777777" w:rsidR="008A4034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более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F6CA3" w14:textId="77777777" w:rsidR="008A4034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14:paraId="2D9759FF" w14:textId="77777777" w:rsidR="008A4034" w:rsidRDefault="008A403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787E2E" w14:paraId="6C2DCDF2" w14:textId="77777777" w:rsidTr="00315D77">
        <w:trPr>
          <w:trHeight w:val="1450"/>
        </w:trPr>
        <w:tc>
          <w:tcPr>
            <w:tcW w:w="226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C432848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D47E8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Описание педагогического опыта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C672B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Количество изданных публикаций, представленных в профессиональных СМИ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7BEDF4C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</w:t>
            </w:r>
          </w:p>
          <w:p w14:paraId="3089380F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более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385BF0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5C2BBA69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14:paraId="149B3F24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22D1F842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787E2E" w14:paraId="48366473" w14:textId="77777777" w:rsidTr="00315D77">
        <w:trPr>
          <w:trHeight w:val="788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42B22E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A4C86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6AB43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Выступление на конференциях, семинарах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50979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краевой уровень</w:t>
            </w:r>
          </w:p>
          <w:p w14:paraId="63394298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всероссийский уровень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BCA0AE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2D6CF66C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87E2E" w14:paraId="49EB43B2" w14:textId="77777777" w:rsidTr="00315D77">
        <w:trPr>
          <w:trHeight w:val="558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9B87A19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31079E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повышения профессионального мастерства педагогов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FE1FE0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Проведение мастер-классов для педагогов по трансляции методов, форм, технологий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9A84B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 раз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5A2FDF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87E2E" w14:paraId="22A3D2FD" w14:textId="77777777" w:rsidTr="00315D77">
        <w:trPr>
          <w:trHeight w:val="552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190DAA7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13474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5FC50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0D6F6B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более 1 раза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813FF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787E2E" w14:paraId="798B76E3" w14:textId="77777777" w:rsidTr="00315D77">
        <w:trPr>
          <w:trHeight w:val="869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1E1F3FA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597CE9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Предъявление образовательных практик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9CE3E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Уровень предъявления образовательных практик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9D19A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краевой</w:t>
            </w:r>
          </w:p>
          <w:p w14:paraId="50BAD9CF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российский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2C460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3B74591D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87E2E" w14:paraId="1EBC8FA4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CDBFF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0B773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AB3AE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Работа в составе экспертных групп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C128C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краевой</w:t>
            </w:r>
          </w:p>
          <w:p w14:paraId="7B3053E8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российский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FDD53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  <w:p w14:paraId="63AA7E4F" w14:textId="77777777" w:rsidR="00787E2E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</w:tr>
      <w:tr w:rsidR="00D9263C" w14:paraId="3E9C6FFA" w14:textId="77777777" w:rsidTr="000E211D">
        <w:trPr>
          <w:trHeight w:val="488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2DF527B" w14:textId="5B2BC584" w:rsidR="00D9263C" w:rsidRPr="00810760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Педагог дополнительного образования</w:t>
            </w:r>
            <w:r w:rsidR="003005FA">
              <w:t>, тренер-преподаватель</w:t>
            </w:r>
            <w:r w:rsidR="00C66C8E">
              <w:t xml:space="preserve">, тренер </w:t>
            </w:r>
            <w:r w:rsidR="003005FA">
              <w:t xml:space="preserve"> (включая старшего)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6C129A" w14:textId="77777777" w:rsidR="00D9263C" w:rsidRPr="00810760" w:rsidRDefault="00D9263C" w:rsidP="00D926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Выплаты за важность</w:t>
            </w:r>
            <w:r w:rsidRPr="00810760">
              <w:t xml:space="preserve"> </w:t>
            </w:r>
            <w:r w:rsidRPr="00810760">
              <w:rPr>
                <w:spacing w:val="-4"/>
              </w:rPr>
              <w:t>выполняемой работы,</w:t>
            </w:r>
            <w:r w:rsidRPr="00810760">
              <w:t xml:space="preserve"> </w:t>
            </w:r>
            <w:r w:rsidRPr="00810760">
              <w:rPr>
                <w:spacing w:val="-1"/>
              </w:rPr>
              <w:t>степень самостоятельности</w:t>
            </w:r>
          </w:p>
          <w:p w14:paraId="29125039" w14:textId="77777777" w:rsidR="00D9263C" w:rsidRDefault="00D9263C" w:rsidP="00D926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>и ответственности пр</w:t>
            </w:r>
            <w:r w:rsidRPr="00810760">
              <w:rPr>
                <w:spacing w:val="-1"/>
              </w:rPr>
              <w:t>и выполнении поставленных задач</w:t>
            </w:r>
          </w:p>
        </w:tc>
      </w:tr>
      <w:tr w:rsidR="00787E2E" w14:paraId="3096607F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280986C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42F77" w14:textId="77777777" w:rsidR="00787E2E" w:rsidRPr="00810760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Сохранность количества потребителей муниципальных услуг дополнительного образования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DC5F8" w14:textId="77777777" w:rsidR="00787E2E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Стабильный состав объединения по годам обучения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0777D" w14:textId="77777777" w:rsidR="00787E2E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 отчисленных учащихся в течение квартала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4B952" w14:textId="77777777" w:rsidR="00787E2E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87E2E" w14:paraId="53F2BA13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00BC95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F6ECD" w14:textId="77777777" w:rsidR="00787E2E" w:rsidRPr="00810760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Полнота реализации </w:t>
            </w:r>
            <w:r w:rsidR="00FC3150">
              <w:t>дополнительной</w:t>
            </w:r>
            <w:r>
              <w:t xml:space="preserve"> образовательной программы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AA409" w14:textId="77777777" w:rsidR="00787E2E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Выполнение учебного плана </w:t>
            </w:r>
            <w:r w:rsidR="00FC3150">
              <w:t>дополнительной</w:t>
            </w:r>
            <w:r>
              <w:t xml:space="preserve"> образовательной программы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53C6F5" w14:textId="77777777" w:rsidR="00787E2E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100% от запланированного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48F1B" w14:textId="77777777" w:rsidR="00787E2E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D9263C" w14:paraId="5BBCD170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1D95EBE" w14:textId="77777777" w:rsidR="00D9263C" w:rsidRPr="00810760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471D2" w14:textId="77777777" w:rsidR="00D9263C" w:rsidRPr="00810760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Методическое обеспечение дополнительной образовательной программы (по каждой программе)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F541D" w14:textId="77777777" w:rsidR="00D9263C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Разработка планов-конспектов занятий в соответствии с программой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AB9AC" w14:textId="77777777" w:rsidR="00D9263C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в соответствии с программой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1CCDB" w14:textId="77777777" w:rsidR="00D9263C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до 10 </w:t>
            </w:r>
          </w:p>
        </w:tc>
      </w:tr>
      <w:tr w:rsidR="00D9263C" w14:paraId="188638D0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5BB9478" w14:textId="77777777" w:rsidR="00D9263C" w:rsidRPr="00810760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BB72E" w14:textId="77777777" w:rsidR="00D9263C" w:rsidRPr="00810760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F35A7" w14:textId="77777777" w:rsidR="00D9263C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Изготовление инструктивно-методических материалов, дидактических материалов, учебно-наглядных пособий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A2E9F" w14:textId="77777777" w:rsidR="00D9263C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материалов, пособий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B5344" w14:textId="77777777" w:rsidR="00D9263C" w:rsidRDefault="00D9263C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до 30</w:t>
            </w:r>
          </w:p>
        </w:tc>
      </w:tr>
      <w:tr w:rsidR="00787E2E" w14:paraId="43DB3E35" w14:textId="77777777" w:rsidTr="00315D77">
        <w:trPr>
          <w:trHeight w:val="268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03E469F" w14:textId="77777777" w:rsidR="00787E2E" w:rsidRPr="00810760" w:rsidRDefault="00787E2E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83168" w14:textId="77777777" w:rsidR="00787E2E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Ведение профессиональной документации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C2F22" w14:textId="77777777" w:rsidR="00787E2E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Полнота и соответствие документов педагога дополнительного образования (журнал, рабочие программы, календарно-тематический план, аналитические записки, расписание работы объединения и др.) нормативным актам, регламентирующим работу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908B7" w14:textId="77777777" w:rsidR="00787E2E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замечание к документам в отчетный период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01465" w14:textId="77777777" w:rsidR="00787E2E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FC3150" w14:paraId="1DBA07F9" w14:textId="77777777" w:rsidTr="00315D77">
        <w:trPr>
          <w:trHeight w:val="272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CEE5716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8FCD0B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FC3150" w14:paraId="631E1740" w14:textId="77777777" w:rsidTr="00315D77">
        <w:trPr>
          <w:trHeight w:val="43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4D0A15E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CB58AE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Предъявление результатов педагогической деятельности на педагогических, методических советах, семинарах и других мероприятиях различного уровня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5FAA1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Уровень учреждения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CD027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A1D98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 за каждое, но не более 30</w:t>
            </w:r>
          </w:p>
        </w:tc>
      </w:tr>
      <w:tr w:rsidR="00FC3150" w14:paraId="6AAD36B3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46ED396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B7D317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A22FF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Краевой уровень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D8466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D2F52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за каждое, но не более 30</w:t>
            </w:r>
          </w:p>
        </w:tc>
      </w:tr>
      <w:tr w:rsidR="00FC3150" w14:paraId="7BD9EE1F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2187009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EB82D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64F2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Межрегиональный, российский уровни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98683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A06F7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315D77" w14:paraId="7B848FE6" w14:textId="77777777" w:rsidTr="003005FA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2910489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67DD8D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Непрерывное собственное профессиональное образование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B45B5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Участие в профессиональном конкурсе: </w:t>
            </w:r>
          </w:p>
          <w:p w14:paraId="249E28A4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краевого уровня, межрегионального уровня, </w:t>
            </w:r>
          </w:p>
          <w:p w14:paraId="6289E707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российского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0F45F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участник</w:t>
            </w:r>
          </w:p>
          <w:p w14:paraId="0B5BD1E2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5C8F77C2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23136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14568F08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57B9D20A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0EBBA2F3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4F670B89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  <w:p w14:paraId="3F3256A5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0932C38C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315D77" w14:paraId="194FCBB4" w14:textId="77777777" w:rsidTr="003005FA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79153AE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40E0F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C12BF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Победа в профессиональном конкурсе:</w:t>
            </w:r>
          </w:p>
          <w:p w14:paraId="43C7CCD4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краевого уровня,</w:t>
            </w:r>
          </w:p>
          <w:p w14:paraId="6309B7A2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межрегионального уровня,</w:t>
            </w:r>
          </w:p>
          <w:p w14:paraId="06D69ACC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российского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D2886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сертификат, свидетельство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88129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FC3150" w14:paraId="1C7B9C8E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54668A5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95AE2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Интеграция в образовательный процесс учащихся с ограниченными возможностями здоровья, детей-сирот, детей, состоящих на учете в ОВД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05AE1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Наличие в группе обучающихся с ОВЗ, детей-сирот, детей, состоящих на учете в ОВД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B4E37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за каждого обучающегося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48414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0,5, но не более 20</w:t>
            </w:r>
          </w:p>
        </w:tc>
      </w:tr>
      <w:tr w:rsidR="00FC3150" w14:paraId="03F2E214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D31AA49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E93EE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деятельности с родителями обучающихся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DCA09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Проведение мероприятий с родителями (родительские собрания, совместные детско-взрослые мероприятия)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C7410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не менее 1 мероприятия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9D7DE1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 за каждое, но не более 15</w:t>
            </w:r>
          </w:p>
        </w:tc>
      </w:tr>
      <w:tr w:rsidR="001B1CF6" w14:paraId="61884E31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7D7DBBB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54CD4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Осуществление дополнительных видов работ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14E2F" w14:textId="77777777" w:rsidR="001B1CF6" w:rsidRDefault="001B1CF6" w:rsidP="001B1CF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проведении районных массовых мероприятиях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153DE" w14:textId="77777777" w:rsidR="001B1CF6" w:rsidRDefault="001B1CF6" w:rsidP="001B1CF6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выполнение плана подготовки районного массового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4B299D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 за каждое массовое мероприятие, но не более 10</w:t>
            </w:r>
          </w:p>
        </w:tc>
      </w:tr>
      <w:tr w:rsidR="001B1CF6" w14:paraId="6AB49505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52C85B1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1B39C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45F7C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Выполнение работ по ремонту и приведению в порядок используемого в образовательном процессе оборудования и инвентаря, проведение погрузочно-разгрузочных работ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FDC89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временные затраты со 100% качеством</w:t>
            </w:r>
          </w:p>
          <w:p w14:paraId="7E6C27FE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1 часа</w:t>
            </w:r>
          </w:p>
          <w:p w14:paraId="16472C45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2 часов</w:t>
            </w:r>
          </w:p>
          <w:p w14:paraId="437A033F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свыше 2 часов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B59DC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0C131BD3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541F2B64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  <w:p w14:paraId="4AD08EF1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  <w:p w14:paraId="3E0897CE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1B1CF6" w14:paraId="0E07E9A2" w14:textId="77777777" w:rsidTr="00315D77">
        <w:trPr>
          <w:trHeight w:val="272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CC5E331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A9AABD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FC3150" w14:paraId="249C88B5" w14:textId="77777777" w:rsidTr="00136070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09A9E94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26C7C" w14:textId="77777777" w:rsidR="00FC3150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Результаты обучающихся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886ED" w14:textId="77777777" w:rsidR="00FC315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Средний процент освоения содержания программы обучающимися (по результатам промежуточной, итоговой аттестации)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ECD637" w14:textId="77777777" w:rsidR="00FC315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90-100%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2C495" w14:textId="77777777" w:rsidR="00FC315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FC3150" w14:paraId="65722951" w14:textId="77777777" w:rsidTr="00136070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43555E8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2D6A11" w14:textId="77777777" w:rsidR="00FC3150" w:rsidRPr="0081076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ADE46" w14:textId="77777777" w:rsidR="00FC315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Достижения обучающихся на конкурсных мероприятиях: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E03F0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9E63A" w14:textId="77777777" w:rsidR="00FC3150" w:rsidRDefault="00FC315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1B1CF6" w14:paraId="25910694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7A7F7FE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E1B6DF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15C8F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краевого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8A1BA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</w:t>
            </w:r>
          </w:p>
          <w:p w14:paraId="19215D3A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228E7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  <w:p w14:paraId="5DE7ED8C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1B1CF6" w14:paraId="3F772EC0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7B612C3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FAA91E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6BB6A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межрегионального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0B158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</w:t>
            </w:r>
          </w:p>
          <w:p w14:paraId="7A603CA8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3E201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05022CA3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1B1CF6" w14:paraId="30267D18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A4944CE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1707F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593ED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российского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28B222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</w:t>
            </w:r>
          </w:p>
          <w:p w14:paraId="31467D52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428AC0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14:paraId="2BD1F165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B1CF6" w14:paraId="338B3CC2" w14:textId="77777777" w:rsidTr="00315D77">
        <w:trPr>
          <w:trHeight w:val="504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9CD8C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F46CE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Создание условий безопасности и </w:t>
            </w:r>
            <w:r>
              <w:lastRenderedPageBreak/>
              <w:t>сохранности жизни и здоровья участников образовательного процесса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C2998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lastRenderedPageBreak/>
              <w:t>Отсутствие несчастных случаев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D4A779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 случаев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29C584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B1CF6" w14:paraId="2F8A7CAF" w14:textId="77777777" w:rsidTr="003005FA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A6B637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Педагог-организатор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950B8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B1CF6" w14:paraId="13DEB59E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DE173E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2EA546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Выполнение муниципального задания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76317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Количество потребителей муниципальных услуг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16270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100% соответствие показателям муниципального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A50E9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1B1CF6" w14:paraId="48442897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EA2000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DA8347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EB2E7B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Степень ответственности при организации и проведении массового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30FE8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руководите организацией и проведением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60E6C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 за каждое мероприятие. Но не более 100</w:t>
            </w:r>
          </w:p>
        </w:tc>
      </w:tr>
      <w:tr w:rsidR="001B1CF6" w14:paraId="6BE3D4B7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5FD26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D81E9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D78BA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D2A13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участвует в организации и проведении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3DEB7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 за каждое, не более 50</w:t>
            </w:r>
          </w:p>
        </w:tc>
      </w:tr>
      <w:tr w:rsidR="001B1CF6" w14:paraId="12F31934" w14:textId="77777777" w:rsidTr="00315D77">
        <w:trPr>
          <w:trHeight w:val="232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46033" w14:textId="77777777" w:rsidR="001B1CF6" w:rsidRPr="00810760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B57C7" w14:textId="77777777" w:rsidR="001B1CF6" w:rsidRDefault="001B1CF6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8D1DB3" w14:paraId="0581AB1C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1AA44E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DF199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Предъявление результатов педагогической деятельности на педагогических, методических советах, семинарах и других мероприятиях различного уровня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A22F9" w14:textId="77777777" w:rsidR="008D1DB3" w:rsidRDefault="008D1DB3" w:rsidP="008D1D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На уровне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C5A43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FA034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 за каждое, но не более 30</w:t>
            </w:r>
          </w:p>
        </w:tc>
      </w:tr>
      <w:tr w:rsidR="008D1DB3" w14:paraId="70C579AE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8DF7D5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699C18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605E8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Краевой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D702B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50820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за каждое, но не более 30</w:t>
            </w:r>
          </w:p>
        </w:tc>
      </w:tr>
      <w:tr w:rsidR="008D1DB3" w14:paraId="24BD0ED4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A020B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D4752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60123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Межрегиональный, российский уровни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66837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8F148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315D77" w14:paraId="35FC0963" w14:textId="77777777" w:rsidTr="003005FA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EEB349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60A9F1" w14:textId="77777777" w:rsidR="00315D77" w:rsidRPr="00810760" w:rsidRDefault="00315D77" w:rsidP="008D1DB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Непрерывное профессиональное образование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48C1E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Участие в профессиональном конкурсе: </w:t>
            </w:r>
          </w:p>
          <w:p w14:paraId="7660479E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краевого уровня, межрегионального уровня, </w:t>
            </w:r>
          </w:p>
          <w:p w14:paraId="66A867BD" w14:textId="77777777" w:rsidR="00315D77" w:rsidRPr="00810760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0BADD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сертификат участника</w:t>
            </w:r>
          </w:p>
          <w:p w14:paraId="622D9E21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  <w:p w14:paraId="0B183CC5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010CE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1DF1945E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57D59258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375C1CA6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63C3EE9C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  <w:p w14:paraId="6EA5BC7F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673D4E91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315D77" w14:paraId="0BE7C332" w14:textId="77777777" w:rsidTr="003005FA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00E658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918D78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D03B7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Победа в профессиональном конкурсе:</w:t>
            </w:r>
          </w:p>
          <w:p w14:paraId="2BB47C7E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краевого уровня,</w:t>
            </w:r>
          </w:p>
          <w:p w14:paraId="4618AEBC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межрегионального уровня, </w:t>
            </w:r>
          </w:p>
          <w:p w14:paraId="3BF44EA5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9DC72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диплом победителя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AC65A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3468225E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19FB486B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5815E34C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  <w:p w14:paraId="5ABDBDD0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25</w:t>
            </w:r>
          </w:p>
          <w:p w14:paraId="3C27C149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5C2ED680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315D77" w14:paraId="54679041" w14:textId="77777777" w:rsidTr="003005FA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380EB5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922C6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7EAC9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курсах повышения квалификации, соответствующих содержанию реализуемой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6E73B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сертификат, свидетельство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17D7B" w14:textId="77777777" w:rsidR="00315D77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8D1DB3" w14:paraId="34D0F9C1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5ECC6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2935A1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Выполнение технических условий массового мероприятия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B4930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Полнота использования финансовых средств на проведение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39F43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90-100%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1AB9A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8D1DB3" w14:paraId="6076F0A4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0A2D8A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1EB77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2F006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Соблюдение сроков, соответствие требованиям бухгалтерии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EEE13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сдача финансового отчета о проведении массового мероприятия без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004DA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8D1DB3" w14:paraId="2F24311F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AAE6D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26630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Осуществление дополнительных видов работ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70A10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Выполнение работ по ремонту и приведению в порядок используемого в </w:t>
            </w:r>
            <w:r>
              <w:lastRenderedPageBreak/>
              <w:t>образовательном процессе оборудования и инвентаря, проведение погрузочно-разгрузочных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A04B8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временные затраты со 100% качеством</w:t>
            </w:r>
          </w:p>
          <w:p w14:paraId="6AC3D8D0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1 часа</w:t>
            </w:r>
          </w:p>
          <w:p w14:paraId="766198D3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2 часов</w:t>
            </w:r>
          </w:p>
          <w:p w14:paraId="1930BAC2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свыше 2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971B9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370CD0D3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01B409FE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  <w:p w14:paraId="72F018DB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7FF6839E" w14:textId="77777777" w:rsidR="008D1DB3" w:rsidRDefault="008D1DB3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8D1DB3" w14:paraId="6F2DD7C7" w14:textId="77777777" w:rsidTr="00315D77">
        <w:trPr>
          <w:trHeight w:val="298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D3B52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97016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8D1DB3" w14:paraId="18CE7E11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BBDAB0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C17345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Результаты обучающихся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FF608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Достижения обучающихся на конкурсных мероприятиях: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E7430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C22C4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8D1DB3" w14:paraId="223E2EF4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C702E1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C64E21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FFA0A" w14:textId="77777777" w:rsidR="008D1DB3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М</w:t>
            </w:r>
            <w:r w:rsidR="008D1DB3">
              <w:t>ежрегионального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8385C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</w:t>
            </w:r>
          </w:p>
          <w:p w14:paraId="1536FC63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D2912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519D7FD7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8D1DB3" w14:paraId="0CF070CC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9C03EF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FB1A0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E441C" w14:textId="77777777" w:rsidR="008D1DB3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</w:t>
            </w:r>
            <w:r w:rsidR="008D1DB3">
              <w:t>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798BF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</w:t>
            </w:r>
          </w:p>
          <w:p w14:paraId="0E5BC888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8C785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14:paraId="217B2969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8D1DB3" w14:paraId="286E060E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3F8CE" w14:textId="77777777" w:rsidR="008D1DB3" w:rsidRPr="00810760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CE79B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Создание условий безопасности и сохранности жизни и здоровья участников образовательного процесса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DE705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несчастных случаев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4901E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 случаев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9BEEA" w14:textId="77777777" w:rsidR="008D1DB3" w:rsidRDefault="008D1DB3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F46F4" w14:paraId="3540F501" w14:textId="77777777" w:rsidTr="003005FA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EB020F" w14:textId="77777777" w:rsidR="000F46F4" w:rsidRPr="00810760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Педагог-психолог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AAB0E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F46F4" w14:paraId="3122708D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03F4B1" w14:textId="77777777" w:rsidR="000F46F4" w:rsidRPr="00810760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EEF28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Сопровождение воспитанников в образовательном процессе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9CEF7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Руководство медико-психолого-педагогическим консилиумом (МППК)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58FE8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работа МППК в соответствии с планом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E7746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0F46F4" w14:paraId="2E6A9B7B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44ACF0" w14:textId="77777777" w:rsidR="000F46F4" w:rsidRPr="00810760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B3341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A03B4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Проведение мероприятий для родителей воспитанников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CE7FB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проведение одного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C6EFC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F46F4" w14:paraId="04324A70" w14:textId="77777777" w:rsidTr="00315D77">
        <w:trPr>
          <w:trHeight w:val="27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B80AB" w14:textId="77777777" w:rsidR="000F46F4" w:rsidRPr="00810760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408CB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136070" w14:paraId="192CC141" w14:textId="77777777" w:rsidTr="00136070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E5360" w14:textId="77777777" w:rsidR="00136070" w:rsidRPr="0081076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1558D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Эффективность методов и способов работы по педагогическому сопровождению воспитанников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BED99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6C54C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за 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BCFBA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136070" w14:paraId="312815AF" w14:textId="77777777" w:rsidTr="00136070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FE944E" w14:textId="77777777" w:rsidR="00136070" w:rsidRPr="0081076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C6F4C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66CDB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AFAE0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призовое место в конкурсе проектов и программ, получение гранта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7641B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</w:tr>
      <w:tr w:rsidR="00136070" w14:paraId="1BED3F52" w14:textId="77777777" w:rsidTr="00136070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D4A50D" w14:textId="77777777" w:rsidR="00136070" w:rsidRPr="0081076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CD2B2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BAA83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9581B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5C897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136070" w14:paraId="6208C947" w14:textId="77777777" w:rsidTr="00136070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A2E701" w14:textId="77777777" w:rsidR="00136070" w:rsidRPr="0081076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8516BC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6106C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Адаптация вновь поступивших воспитанников, благоприятный психологический климат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0EF2E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уменьшение числа конфликтных ситуаций среди обучающихся, воспитанников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47993" w14:textId="77777777" w:rsidR="00136070" w:rsidRDefault="00136070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0F46F4" w14:paraId="6A41A7BB" w14:textId="77777777" w:rsidTr="000F46F4">
        <w:trPr>
          <w:trHeight w:val="30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1E9093" w14:textId="77777777" w:rsidR="000F46F4" w:rsidRPr="00810760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CFA78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0F46F4" w14:paraId="4490E2FB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C9E7A" w14:textId="77777777" w:rsidR="000F46F4" w:rsidRPr="00810760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89D98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Высокий уровень педагогического мастерства при организации процесса психолого-</w:t>
            </w:r>
            <w:r>
              <w:lastRenderedPageBreak/>
              <w:t>педагогического сопровождения воспитанников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279A7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lastRenderedPageBreak/>
              <w:t>Организация работы службы психолого-педагогического сопровождения воспитанников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1E6AA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отрицательная динамика возникновения конфликтов в течение учебного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AF047" w14:textId="77777777" w:rsidR="000F46F4" w:rsidRDefault="000F46F4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80099B" w14:paraId="1DDCA003" w14:textId="77777777" w:rsidTr="003005FA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C8D95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Делопроизводитель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05A14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80099B" w14:paraId="3406F90D" w14:textId="77777777" w:rsidTr="0085710E">
        <w:trPr>
          <w:trHeight w:val="129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F35866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931B92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Полнота и соответствие документооборота законодательным и нормативным актам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573B3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Выполнение требований по срокам и порядку хранения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474B0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D7BE6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80099B" w14:paraId="035B92FA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8D410A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4E3E3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771B4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Выстроенная система хранения архивных документов, соблюдение требований предоставления архивных 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1D1FF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систематизированного архива, 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1E1AD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80099B" w14:paraId="1D075426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22E39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5443C2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8377A" w14:textId="77777777" w:rsidR="0080099B" w:rsidRDefault="0080099B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Предоставление своевременной достоверной информации в органы </w:t>
            </w:r>
            <w:r w:rsidR="0085710E">
              <w:t>местного самоуправления Назаровского района</w:t>
            </w:r>
            <w:r>
              <w:t xml:space="preserve"> и внебюджетные фонды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2088" w14:textId="77777777" w:rsidR="0080099B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</w:t>
            </w:r>
            <w:r w:rsidR="0080099B">
              <w:t xml:space="preserve">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DD9BE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80099B" w14:paraId="596E9DEC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3EEAD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583785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6A689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Соблюдение порядка работы с персональными данными сотрудников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F989B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E4D0B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80099B" w14:paraId="761841AC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AD5B67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82AC7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DDC26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Внедрение и использование эффективных способов и средств документооборота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37F0F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отработанные технологии делопроизводства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E59CF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80099B" w14:paraId="41CD14B3" w14:textId="77777777" w:rsidTr="003005FA">
        <w:trPr>
          <w:trHeight w:val="2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C5DC5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612D3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80099B" w14:paraId="33070C29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FEE04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B0B3C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Оперативность выполняемой работы 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AD955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Качественное исполнение документов в установленные сроки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0783A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14DEB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80099B" w14:paraId="1D8CC3EE" w14:textId="77777777" w:rsidTr="003005FA">
        <w:trPr>
          <w:trHeight w:val="24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6A47EE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6306D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80099B" w14:paraId="1A8FAB38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53E87" w14:textId="77777777" w:rsidR="0080099B" w:rsidRPr="00810760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C9C4E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Коммуникативная культура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53F52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Выстраивание конструктивных взаимоотношений с сотрудниками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ADE3F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CC5DF" w14:textId="77777777" w:rsidR="0080099B" w:rsidRDefault="0080099B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</w:tr>
      <w:tr w:rsidR="001912FF" w14:paraId="601E757B" w14:textId="77777777" w:rsidTr="003005FA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A84775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Водитель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A0B41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912FF" w14:paraId="77A7B5C2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8DEAB8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2520F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Качественное транспортное обслуживание районных, краевых мероприятий (ЕГЭ, мероприятия с детьми и др.)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2F2A6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замечаний по транспортному обеспечению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3A50A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6F90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 за каждое мероприятие, но не более 100 в квартал</w:t>
            </w:r>
          </w:p>
        </w:tc>
      </w:tr>
      <w:tr w:rsidR="001912FF" w14:paraId="4D359A5B" w14:textId="77777777" w:rsidTr="003005FA">
        <w:trPr>
          <w:trHeight w:val="38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F4DA7F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F2045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1912FF" w14:paraId="04BFF565" w14:textId="77777777" w:rsidTr="000E211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6F841B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BBAA0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Осуществление дополнительных видов работ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37C85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Мелкий ремонт транспортного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CBF7A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периодичность: </w:t>
            </w:r>
          </w:p>
          <w:p w14:paraId="607A77E5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 раз в месяц;</w:t>
            </w:r>
          </w:p>
          <w:p w14:paraId="55567E75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свыше 2 раз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E286A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55A16983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2C599BEF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912FF" w14:paraId="632580C8" w14:textId="77777777" w:rsidTr="000E211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35E7CD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A8195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A105C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Мойка транспортного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29474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609DE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1912FF" w14:paraId="67B90409" w14:textId="77777777" w:rsidTr="000E211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CA71AB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76E02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4281B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Выполнение работ по ремонту и приведению в порядок используемого в образовательном процессе оборудования и инвентаря, проведение погрузочно-разгрузочных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3646F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временные затраты со 100% качеством</w:t>
            </w:r>
          </w:p>
          <w:p w14:paraId="1970BAE3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1 часа</w:t>
            </w:r>
          </w:p>
          <w:p w14:paraId="14BE51A9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2 часов</w:t>
            </w:r>
          </w:p>
          <w:p w14:paraId="644F86E6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свыше 2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722D5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79003A30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18C54A76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  <w:p w14:paraId="63C650A1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4A10206E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1912FF" w14:paraId="036CB722" w14:textId="77777777" w:rsidTr="003005FA">
        <w:trPr>
          <w:trHeight w:val="20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DCB293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B7B0F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1912FF" w14:paraId="511693D8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BA4E2B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55B804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Безаварийность, соблюдение правил дорожного движения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1369C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ДТП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8F19C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 предписаний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9E017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1912FF" w14:paraId="0F9486EF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295DD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C3BAB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D6AE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штрафных санкций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D9698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 штрафов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726B3" w14:textId="77777777" w:rsidR="001912FF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1912FF" w14:paraId="7A8A40CA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93380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98394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Коммуникативная культура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98294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Умение выстраивать эффективное взаимодействие с сотрудниками и посетителями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36259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жалоб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0D077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1912FF" w14:paraId="5BDA9B7C" w14:textId="77777777" w:rsidTr="003005FA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E4843D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Рабочий по комплексному обслуживанию здания, сторож (дежурный), дворник, уборщик производственных помещений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1DF90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1912FF" w14:paraId="28BF7CBB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8BCDC5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E3B8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Бесперебойное функционирование всех систем жизнедеятельности учреждения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9EC14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Соблюдение санитарно-гигиенических норм, правил техники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273C4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замечаний, жалоб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FD808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</w:tr>
      <w:tr w:rsidR="001912FF" w14:paraId="4E95FA85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20E9E6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9FFD5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88211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фиксированных случаев порчи имущества, аварийных ситуаций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2B167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протоколов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C6D33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1912FF" w14:paraId="14837ECF" w14:textId="77777777" w:rsidTr="001912FF">
        <w:trPr>
          <w:trHeight w:val="24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B8AB9D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C8412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315D77" w14:paraId="6C38822A" w14:textId="77777777" w:rsidTr="003005FA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A47DA1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744655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Осуществление дополнительных видов работ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AF13D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Выполнение погрузочно-разгрузочных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57A25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временные затраты со 100% сохранностью транспортируемого имущества:</w:t>
            </w:r>
          </w:p>
          <w:p w14:paraId="5FEB8DC5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1 часа</w:t>
            </w:r>
          </w:p>
          <w:p w14:paraId="6AAA9E79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2 часов</w:t>
            </w:r>
          </w:p>
          <w:p w14:paraId="2E8E74FB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свыше 2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A7FAD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3B70D60E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72D0B87D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4C4298B5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31E936FD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5AEF5C94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  <w:p w14:paraId="2BBF7D59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315D77" w14:paraId="6B3FDEE8" w14:textId="77777777" w:rsidTr="003005FA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E6865C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BD500F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54B16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Проведение мелких ремонтых работ в учреждении, оборудования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E3362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временные затраты со 100% качеством:</w:t>
            </w:r>
          </w:p>
          <w:p w14:paraId="16D5E669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1 часа</w:t>
            </w:r>
          </w:p>
          <w:p w14:paraId="26F4F947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 2 часов</w:t>
            </w:r>
          </w:p>
          <w:p w14:paraId="1F0BD5F0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свыше 2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B140F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3DDD3BF2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6B518B1A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  <w:p w14:paraId="32525CA2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14:paraId="1CB873D1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315D77" w14:paraId="084AEBD4" w14:textId="77777777" w:rsidTr="003005FA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575D26" w14:textId="77777777" w:rsidR="00315D77" w:rsidRPr="00810760" w:rsidRDefault="00315D77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D3FD1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5F391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DD5D3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элементов ландшафтного дизайна в помещениях и на территории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0B273" w14:textId="77777777" w:rsidR="00315D77" w:rsidRDefault="00315D77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1912FF" w14:paraId="44B7AB35" w14:textId="77777777" w:rsidTr="001912FF">
        <w:trPr>
          <w:trHeight w:val="30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45D5D8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9914B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1912FF" w14:paraId="799BDB1C" w14:textId="77777777" w:rsidTr="00315D77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FFC99" w14:textId="77777777" w:rsidR="001912FF" w:rsidRPr="00810760" w:rsidRDefault="001912FF" w:rsidP="00FC3150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A6C73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Коммуникативная культура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F3CB7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Умение выстраивать эффективное взаимодействие с сотрудниками и посетителями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8F027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жалоб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1E06E" w14:textId="77777777" w:rsidR="001912FF" w:rsidRDefault="001912FF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</w:tbl>
    <w:p w14:paraId="6B31CABD" w14:textId="77777777" w:rsidR="003005FA" w:rsidRDefault="003005FA" w:rsidP="003B77C0">
      <w:pPr>
        <w:widowControl w:val="0"/>
        <w:autoSpaceDE w:val="0"/>
        <w:autoSpaceDN w:val="0"/>
        <w:adjustRightInd w:val="0"/>
        <w:rPr>
          <w:sz w:val="28"/>
          <w:szCs w:val="28"/>
          <w:highlight w:val="yellow"/>
        </w:rPr>
      </w:pPr>
    </w:p>
    <w:p w14:paraId="703BA161" w14:textId="77777777" w:rsidR="003005FA" w:rsidRDefault="003005FA" w:rsidP="003005FA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Дошкольные образовательные учреждения</w:t>
      </w:r>
    </w:p>
    <w:p w14:paraId="3AAAF5A8" w14:textId="77777777" w:rsidR="003005FA" w:rsidRDefault="003005FA" w:rsidP="003005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156"/>
        <w:gridCol w:w="208"/>
        <w:gridCol w:w="1889"/>
        <w:gridCol w:w="142"/>
        <w:gridCol w:w="2268"/>
        <w:gridCol w:w="1417"/>
      </w:tblGrid>
      <w:tr w:rsidR="003005FA" w:rsidRPr="00810760" w14:paraId="612C469E" w14:textId="77777777" w:rsidTr="003005FA">
        <w:trPr>
          <w:trHeight w:val="271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B9F0BC4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Должности</w:t>
            </w:r>
          </w:p>
          <w:p w14:paraId="2F9340F6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14:paraId="3F2FE047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ABBE580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Критерии оценки</w:t>
            </w:r>
            <w:r w:rsidRPr="00810760">
              <w:t xml:space="preserve"> </w:t>
            </w:r>
            <w:r w:rsidRPr="00810760">
              <w:rPr>
                <w:spacing w:val="-1"/>
              </w:rPr>
              <w:t>результативности и</w:t>
            </w:r>
          </w:p>
          <w:p w14:paraId="056033F3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2"/>
              </w:rPr>
              <w:t>качества труда</w:t>
            </w:r>
          </w:p>
          <w:p w14:paraId="56B59996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работников</w:t>
            </w:r>
          </w:p>
          <w:p w14:paraId="0FD2050F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Учреждения</w:t>
            </w:r>
          </w:p>
          <w:p w14:paraId="0718C3B4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88D28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t>Условия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4EC1D49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810760">
              <w:rPr>
                <w:spacing w:val="-3"/>
              </w:rPr>
              <w:t>Предельное количество баллов &lt;*&gt;</w:t>
            </w:r>
          </w:p>
        </w:tc>
      </w:tr>
      <w:tr w:rsidR="003005FA" w:rsidRPr="00810760" w14:paraId="2AF27A90" w14:textId="77777777" w:rsidTr="000E211D">
        <w:trPr>
          <w:trHeight w:val="946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9E1813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36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E9AB3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517A01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rPr>
                <w:spacing w:val="-2"/>
              </w:rPr>
              <w:t>наименование</w:t>
            </w:r>
          </w:p>
          <w:p w14:paraId="1DC23BF3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2ACF9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810760">
              <w:t>индикатор</w:t>
            </w:r>
          </w:p>
          <w:p w14:paraId="1332A22E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46A66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3005FA" w:rsidRPr="00810760" w14:paraId="1B0F5983" w14:textId="77777777" w:rsidTr="003005FA">
        <w:trPr>
          <w:trHeight w:val="56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549FEF" w14:textId="77777777" w:rsidR="003005FA" w:rsidRPr="00810760" w:rsidRDefault="007954E2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Педагог-психолог</w:t>
            </w: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86173" w14:textId="77777777" w:rsidR="003005FA" w:rsidRPr="00810760" w:rsidRDefault="007954E2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3005FA" w:rsidRPr="00810760" w14:paraId="52FD87E2" w14:textId="77777777" w:rsidTr="003005FA">
        <w:trPr>
          <w:trHeight w:val="1115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E9BD2C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B1EDF" w14:textId="77777777" w:rsidR="003005FA" w:rsidRPr="00810760" w:rsidRDefault="007954E2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Ведение профессиональной документации (тематическое </w:t>
            </w:r>
            <w:r w:rsidR="0049776D">
              <w:t>планирование, рабочие программы</w:t>
            </w:r>
            <w:r>
              <w:t>)</w:t>
            </w:r>
          </w:p>
        </w:tc>
        <w:tc>
          <w:tcPr>
            <w:tcW w:w="2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C1B58" w14:textId="77777777" w:rsidR="003005FA" w:rsidRPr="00810760" w:rsidRDefault="007954E2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полнота и соответствие нормативным регламентир</w:t>
            </w:r>
            <w:r w:rsidR="0049776D">
              <w:t>ующим документам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1B9A3" w14:textId="77777777" w:rsidR="003005FA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B84AB" w14:textId="77777777" w:rsidR="003005FA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3005FA" w:rsidRPr="00810760" w14:paraId="00356175" w14:textId="77777777" w:rsidTr="003005FA">
        <w:trPr>
          <w:trHeight w:val="269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52DB5E" w14:textId="77777777" w:rsidR="003005FA" w:rsidRPr="00810760" w:rsidRDefault="003005FA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67F0F" w14:textId="77777777" w:rsidR="003005FA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49776D" w:rsidRPr="00810760" w14:paraId="764AC1EB" w14:textId="77777777" w:rsidTr="003005FA">
        <w:trPr>
          <w:trHeight w:val="5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E8747D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C98E9D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Эффективность методов и способов работы по педагогическому сопровождению детей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115E4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разработке и реализации развивающих и коррекционных проектов, программ, связанных с образовательной деятельностью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61CB82" w14:textId="77777777" w:rsidR="0049776D" w:rsidRPr="004F42D5" w:rsidRDefault="0049776D" w:rsidP="003005FA">
            <w:r>
              <w:t>за участие в разработке и реализации проектов, программ, связанных с педагогической деятельностью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C9017B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49776D" w:rsidRPr="00810760" w14:paraId="7560C9EC" w14:textId="77777777" w:rsidTr="003005FA">
        <w:trPr>
          <w:trHeight w:val="68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FE467D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E2F577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EF97B7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9C3E3F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0CA69D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9776D" w:rsidRPr="00810760" w14:paraId="21A0CB32" w14:textId="77777777" w:rsidTr="003005FA">
        <w:trPr>
          <w:trHeight w:val="703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2F4A5D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448D5B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EF9F0B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B551AB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00B03E1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9776D" w:rsidRPr="00810760" w14:paraId="21D2860F" w14:textId="77777777" w:rsidTr="0085710E">
        <w:trPr>
          <w:trHeight w:val="6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A00BB1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ED4691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B8E42B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162800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974CC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49776D" w:rsidRPr="00810760" w14:paraId="04E47297" w14:textId="77777777" w:rsidTr="0085710E">
        <w:trPr>
          <w:trHeight w:val="268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6DC006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6C601A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AF8894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78C60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призовое место в конкурсе проектов и программ, получение гранта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12D53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9776D" w:rsidRPr="00810760" w14:paraId="6A314F24" w14:textId="77777777" w:rsidTr="003005FA">
        <w:trPr>
          <w:trHeight w:val="8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0CCF7D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80D6EF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C27792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219B2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08CAA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9776D" w:rsidRPr="00810760" w14:paraId="78FF487B" w14:textId="77777777" w:rsidTr="003005FA">
        <w:trPr>
          <w:trHeight w:val="8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B5FBD0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A04F8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D96F5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адаптация вновь поступивших детей, благоприятный психологический климат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C4F36C" w14:textId="77777777" w:rsidR="0049776D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оказание психологической помощи воспитанникам, родителям, педагогическому коллективу в решении конкретных проблем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BB357A" w14:textId="77777777" w:rsidR="0049776D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49776D" w:rsidRPr="00810760" w14:paraId="49536B08" w14:textId="77777777" w:rsidTr="0049776D">
        <w:trPr>
          <w:trHeight w:val="266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8C9B9A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A6C23" w14:textId="77777777" w:rsidR="0049776D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49776D" w:rsidRPr="00810760" w14:paraId="5BC0D899" w14:textId="77777777" w:rsidTr="0049776D">
        <w:trPr>
          <w:trHeight w:val="844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3DF676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24DD92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Высокий уровень педагогического мастерства при организации процесса психолого-педагогического сопровождения воспитанников</w:t>
            </w: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54CF35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организация работы психолого-педагогического сопровождения, психолого-педагогическая коррекция детей, работа с родителями, педагогическим коллективом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9DDB53" w14:textId="77777777" w:rsidR="0049776D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психолого-педагогических заключений по проблемам личностного и социального развития детей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F3EC66" w14:textId="77777777" w:rsidR="0049776D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49776D" w:rsidRPr="00810760" w14:paraId="2CC92D0B" w14:textId="77777777" w:rsidTr="0049776D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4253BB" w14:textId="77777777" w:rsidR="0049776D" w:rsidRPr="00810760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Воспитатель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2E0DC" w14:textId="77777777" w:rsidR="0049776D" w:rsidRDefault="0049776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74B28" w:rsidRPr="00810760" w14:paraId="781B0A8E" w14:textId="77777777" w:rsidTr="00136070">
        <w:trPr>
          <w:trHeight w:val="268"/>
        </w:trPr>
        <w:tc>
          <w:tcPr>
            <w:tcW w:w="2268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D1BFA9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B286DE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ECCFA3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полнота и соответствие нормативным регламентирующим документам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E663A6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9C36E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74B28" w:rsidRPr="00810760" w14:paraId="6BF7C932" w14:textId="77777777" w:rsidTr="000E211D">
        <w:trPr>
          <w:trHeight w:val="84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70E13F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E0ADF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Обеспечение занятости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73F6D0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проведение с детьми занятий, приобщение к труду, привитие им санитарно-гигиенических навыков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04F51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постоянно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7FDAC0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74B28" w:rsidRPr="00810760" w14:paraId="7CF4AD4C" w14:textId="77777777" w:rsidTr="003005FA">
        <w:trPr>
          <w:trHeight w:val="84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EE6E04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F43D4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работы по укреплению здоровья воспитанников</w:t>
            </w: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9F494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ежедневное проведение закаливающих процедур, соблюдение температурного режима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8C66F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 медперсонала, администрации учреждения, надзорных органов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13CC1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74B28" w:rsidRPr="00810760" w14:paraId="48E7EF3F" w14:textId="77777777" w:rsidTr="003005FA">
        <w:trPr>
          <w:trHeight w:val="34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A9401C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D439E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774B28" w:rsidRPr="00810760" w14:paraId="6420AF56" w14:textId="77777777" w:rsidTr="0085710E">
        <w:trPr>
          <w:trHeight w:val="112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D21E7B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E7F8F4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 в инновационной деятельности</w:t>
            </w: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4658D1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разработка и внедрение программ воспитания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A4242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авторской программы воспитания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CD33D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74B28" w:rsidRPr="00810760" w14:paraId="0B42BA90" w14:textId="77777777" w:rsidTr="0085710E">
        <w:trPr>
          <w:trHeight w:val="112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F370D3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3C2ECA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здоровьесберегающей среды</w:t>
            </w: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DBB096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травм, несчастных случаев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21C9F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0C718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74B28" w:rsidRPr="00810760" w14:paraId="3368B509" w14:textId="77777777" w:rsidTr="0085710E">
        <w:trPr>
          <w:trHeight w:val="112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FBEDCC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DE6986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Эффективность работы с родителями</w:t>
            </w:r>
          </w:p>
        </w:tc>
        <w:tc>
          <w:tcPr>
            <w:tcW w:w="2239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F831F49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наличие обоснованных обращений родителей по поводу конфликтных ситуаций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3F2B0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обоснованных обращений родителей по поводу конфликтных ситуаций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0223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74B28" w:rsidRPr="00810760" w14:paraId="79F93B41" w14:textId="77777777" w:rsidTr="0085710E">
        <w:trPr>
          <w:trHeight w:val="72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F5D636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27BB72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4ED87B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3DF3D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высокий уровень решения конфликтных ситуаций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83154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74B28" w:rsidRPr="00810760" w14:paraId="1247A08D" w14:textId="77777777" w:rsidTr="0085710E">
        <w:trPr>
          <w:trHeight w:val="72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632159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035389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88070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посещаемость детей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44872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не менее 80%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BE547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74B28" w14:paraId="024CB9A8" w14:textId="77777777" w:rsidTr="0085710E">
        <w:trPr>
          <w:trHeight w:val="23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0E6F539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5A67CC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774B28" w:rsidRPr="00810760" w14:paraId="1C0E07C8" w14:textId="77777777" w:rsidTr="003005FA">
        <w:trPr>
          <w:trHeight w:val="693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7B0C84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9BFD6C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55DE11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выстраивание воспитательного процесса в соответствии с программой воспитания коллектива детей, проведение уроков высокого качества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35171A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 старшего воспитателя, методиста, администрации учреждения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4340F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74B28" w:rsidRPr="00810760" w14:paraId="25C7FA19" w14:textId="77777777" w:rsidTr="00774B28">
        <w:trPr>
          <w:trHeight w:val="693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4D3F73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87F6AA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0EDA6E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участие в конкурсах профессионального мастерства, использование полученного опыта в своей повседневной </w:t>
            </w:r>
            <w:r>
              <w:lastRenderedPageBreak/>
              <w:t>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DEA5C6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8A616B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74B28" w:rsidRPr="00810760" w14:paraId="1F38C45E" w14:textId="77777777" w:rsidTr="00774B28">
        <w:trPr>
          <w:trHeight w:val="45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D25BB7" w14:textId="78001ACA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Педагогические работники: педагог дополнительного образования, музыкальный руководитель, учитель-логопед, учитель-дефектолог, методист, инструктор по физической культуре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52BA9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774B28" w:rsidRPr="00810760" w14:paraId="4DF8E9E3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D2190C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7C577" w14:textId="77777777" w:rsidR="00774B28" w:rsidRPr="00810760" w:rsidRDefault="00774B28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F337C" w14:textId="77777777" w:rsidR="00774B28" w:rsidRPr="00810760" w:rsidRDefault="00774B28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полнота и соответствие нормативным регламентирующим документам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6D9F1" w14:textId="77777777" w:rsidR="00774B28" w:rsidRDefault="00774B28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3A760" w14:textId="77777777" w:rsidR="00774B28" w:rsidRDefault="00774B28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74B28" w:rsidRPr="00810760" w14:paraId="2CD31D99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318566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9563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и проведение мероприятий, способствующих сохранению и восстановлению психического и физического здоровья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AD00E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праздники здоровья, спартакиады, дни здоровья и т.п.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C81CE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C71B5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74B28" w:rsidRPr="00810760" w14:paraId="73CC1E99" w14:textId="77777777" w:rsidTr="00774B28">
        <w:trPr>
          <w:trHeight w:val="32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233F57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1AE64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774B28" w:rsidRPr="00810760" w14:paraId="733E38EB" w14:textId="77777777" w:rsidTr="00774B28">
        <w:trPr>
          <w:trHeight w:val="55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EBF8D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C77AAF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Достижения детей</w:t>
            </w:r>
            <w:r w:rsidR="0085710E">
              <w:t xml:space="preserve"> в федеральных, региональных, муниципальных смотрах-конкурсах, соревнованиях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BA6C29" w14:textId="77777777" w:rsidR="00774B28" w:rsidRDefault="00774B28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участие в </w:t>
            </w:r>
            <w:r w:rsidR="0085710E">
              <w:t>федеральных, региональных, муниципальных</w:t>
            </w:r>
            <w:r>
              <w:t xml:space="preserve"> смотрах-конкурсах, соревнованиях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4198B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% участвующих от общего числа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4A943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74B28" w:rsidRPr="00810760" w14:paraId="67506375" w14:textId="77777777" w:rsidTr="00774B28">
        <w:trPr>
          <w:trHeight w:val="42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1A7773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535CB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D7D5E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F6A13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призовое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5162B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774B28" w:rsidRPr="00810760" w14:paraId="05C88A5F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0478AB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5E095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и проведение отчетных мероприятий, показывающих родителям результаты образовательного процесса, достижения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59144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открытые утренники, праздники, посвященные Дню матери, временам года и т.п.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2AF13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34FC7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74B28" w:rsidRPr="00810760" w14:paraId="6D00F5DA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710266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6037A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Эффективная реализация коррекционной направленности образовательного процесса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06C68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достижение детьми более высоких показателей развития в сравнении с предыдущим периодом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BD330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положительная динамика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1803A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74B28" w:rsidRPr="00810760" w14:paraId="6DB154F7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E4A2A8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0E79D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здоровьесберегающей среды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2510C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травм, несчастных случаев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BF91F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10A35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74B28" w:rsidRPr="00810760" w14:paraId="082B5DBB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56D09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4BBED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Осуществление дополнительных работ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A3BC6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проведении ремонтных работ в учреждении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4227A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B6C6C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774B28" w:rsidRPr="00810760" w14:paraId="5CB87FAF" w14:textId="77777777" w:rsidTr="00774B28">
        <w:trPr>
          <w:trHeight w:val="24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77108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7E5D2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774B28" w:rsidRPr="00810760" w14:paraId="456F5BA4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07379D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D501D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7265B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конкурсах профессионального мастерства, конференциях, использование полученного опыта в своей повседневной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71EEA" w14:textId="77777777" w:rsidR="00774B28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9D725" w14:textId="77777777" w:rsidR="00774B28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774B28" w:rsidRPr="00810760" w14:paraId="76B603D2" w14:textId="77777777" w:rsidTr="0071351B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1B7B11" w14:textId="77777777" w:rsidR="00774B28" w:rsidRPr="00810760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D28DF" w14:textId="77777777" w:rsidR="00774B28" w:rsidRDefault="00774B28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5C9DB" w14:textId="77777777" w:rsidR="00774B28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выстраивание воспитательного процесса в </w:t>
            </w:r>
            <w:r>
              <w:lastRenderedPageBreak/>
              <w:t>соответствии с учетом возраста, подготовленности, состояния здоровья, индивидуальных и психофизических особенностей детей, проведение уроков высокого качества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D9E0A" w14:textId="77777777" w:rsidR="00774B28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 xml:space="preserve">отсутствие замечаний медперсонала, администрации </w:t>
            </w:r>
            <w:r>
              <w:lastRenderedPageBreak/>
              <w:t>учреждения,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4CA6A" w14:textId="77777777" w:rsidR="00774B28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lastRenderedPageBreak/>
              <w:t>30</w:t>
            </w:r>
          </w:p>
        </w:tc>
      </w:tr>
      <w:tr w:rsidR="0071351B" w:rsidRPr="00810760" w14:paraId="39CF9843" w14:textId="77777777" w:rsidTr="0085710E">
        <w:trPr>
          <w:trHeight w:val="693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BD7BC9" w14:textId="77777777" w:rsidR="0071351B" w:rsidRPr="00810760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42A875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457390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разработка, согласование, утверждение и реализация проектов и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F13BB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лицензированной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4E486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71351B" w:rsidRPr="00810760" w14:paraId="03D71054" w14:textId="77777777" w:rsidTr="002044C0">
        <w:trPr>
          <w:trHeight w:val="693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1102ED" w14:textId="77777777" w:rsidR="0071351B" w:rsidRPr="00810760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AA2DF7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B23DEA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E0409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призовое место в конкурсе проектов и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DB8CA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71351B" w:rsidRPr="00810760" w14:paraId="0FBA5A73" w14:textId="77777777" w:rsidTr="002044C0">
        <w:trPr>
          <w:trHeight w:val="693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A0C0D" w14:textId="77777777" w:rsidR="0071351B" w:rsidRPr="00810760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D4EFF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C8BA5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5E7EC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издание печатной продукции (статей), отражающей результаты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F1E4E" w14:textId="77777777" w:rsidR="0071351B" w:rsidRDefault="0071351B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A20E8E" w:rsidRPr="00810760" w14:paraId="2118B9C1" w14:textId="77777777" w:rsidTr="0085710E">
        <w:trPr>
          <w:trHeight w:val="49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2CA585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Младший воспитатель, помощник воспитателя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6E4E9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A20E8E" w:rsidRPr="00810760" w14:paraId="1A349DBC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AE55F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E598E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Проведение работы по укреплению здоровья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E99F1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ежедневное проведение совместно с воспитателем и под его руководством закаливающих процедур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4880A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 медперсонала, администрации учреждения,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3F180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A20E8E" w:rsidRPr="00810760" w14:paraId="3ADFAF3F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93EDCA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65CF0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работы по самообслуживанию, соблюдению детьми распорядка дня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83516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соблюдение распорядка дня, режим подачи питьевой воды, оказание необходимой помощи воспитанникам по самообслуживанию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954ED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 медперсонала, администрации учреждения,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BC9F5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A20E8E" w:rsidRPr="00810760" w14:paraId="053EF158" w14:textId="77777777" w:rsidTr="0085710E">
        <w:trPr>
          <w:trHeight w:val="40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2C573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DA425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A20E8E" w:rsidRPr="00810760" w14:paraId="45544FE8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BD5E89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095FF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Осуществление дополнительных работ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72484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проведении ремонтных работ в учреждении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09D5E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1E894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20E8E" w:rsidRPr="00810760" w14:paraId="3D999EDF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8A3E76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B2423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 в мероприятиях учреждения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6226F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проведение дня именинника, праздников для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406B8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28734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20E8E" w:rsidRPr="00810760" w14:paraId="508644A1" w14:textId="77777777" w:rsidTr="0085710E">
        <w:trPr>
          <w:trHeight w:val="3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70A7B4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E844E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A20E8E" w:rsidRPr="00810760" w14:paraId="6D7CBA5F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3B958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A422F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Соблюдение санитарно-гигиенических норм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9B70D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замечаний надзорных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4D7B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946C5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20E8E" w:rsidRPr="00810760" w14:paraId="6116EB21" w14:textId="77777777" w:rsidTr="0085710E">
        <w:trPr>
          <w:trHeight w:val="42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06C14D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Шеф-повар, повар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28B4D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A20E8E" w:rsidRPr="00810760" w14:paraId="33677FB4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4728E1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F81C0E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или оперативное устранение предписаний контролирующих или надзорных органов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8F02C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наличие предписаний контролирующих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28C78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предписаний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3B22E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20E8E" w:rsidRPr="00810760" w14:paraId="732BBDBD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9AF2EF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68CCB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3D02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559D5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устранение предписаний в установленные сроки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40DA2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A20E8E" w:rsidRPr="00810760" w14:paraId="42CFC85F" w14:textId="77777777" w:rsidTr="0085710E">
        <w:trPr>
          <w:trHeight w:val="25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1AFD35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0DCB4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A20E8E" w:rsidRPr="00810760" w14:paraId="030737DB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46BC54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3B7DD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Снижение уровня заболеваемости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1487D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уровень заболеваемости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6CDE1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вспышек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53536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20E8E" w:rsidRPr="00810760" w14:paraId="43EFA8EF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67ADD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453DD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Соблюдение норм в приготовлении пищи согласно цикличному меню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2457E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замечаний надзорных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09E28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044E4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A20E8E" w:rsidRPr="00810760" w14:paraId="521B4061" w14:textId="77777777" w:rsidTr="0085710E">
        <w:trPr>
          <w:trHeight w:val="2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30A4F3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4ED18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Соблюдение технологического процесса приготовления пищи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8A45B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замечаний надзорных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633D1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E9D09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A20E8E" w:rsidRPr="00810760" w14:paraId="4EBD23DB" w14:textId="77777777" w:rsidTr="0085710E">
        <w:trPr>
          <w:trHeight w:val="27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81A878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8FEA0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A20E8E" w:rsidRPr="00810760" w14:paraId="496955C1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155955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0E460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Содержание помещений в строгом соответствии с санитарно-гигиеническими требованиями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61030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состояние помещений и территории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7EF0F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 администрации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AE252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A20E8E" w:rsidRPr="00810760" w14:paraId="7BA91AA8" w14:textId="77777777" w:rsidTr="00A20E8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BB184" w14:textId="77777777" w:rsidR="00A20E8E" w:rsidRPr="00810760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5FE15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Качество приготовления пищи, эстетическое оформление блюд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11908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отсутствие замечаний медицинских работников при проведении органолептической оценки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A4AF5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A728A" w14:textId="77777777" w:rsidR="00A20E8E" w:rsidRDefault="00A20E8E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E4106C" w:rsidRPr="00810760" w14:paraId="352D4F38" w14:textId="77777777" w:rsidTr="00E4106C">
        <w:trPr>
          <w:trHeight w:val="379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70890F" w14:textId="2191B32A" w:rsidR="00E4106C" w:rsidRPr="00810760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Заведующий хозяйством, кладовщик, кастелянша, рабочий по комплексному обслуживанию и ремонту зданий, дворник, рабочий по стирке и ремонту одежды, сторож, уборщик служебных помещений, </w:t>
            </w:r>
            <w:r w:rsidR="00A94E3F">
              <w:t>кухонный</w:t>
            </w:r>
            <w:r>
              <w:t xml:space="preserve"> рабочий, гардеробщик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6B8D2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D5DE9" w:rsidRPr="00810760" w14:paraId="4C8807D0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44E5CC" w14:textId="77777777" w:rsidR="005D5DE9" w:rsidRPr="00810760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307D67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Выполнение дополнительных видов работ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47BE66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погрузочно-разгрузочные работы; проведение ремонтных работ и работ, связанных с ликвидацией аварий; выполнение работ по благоустройству и озеленению территории учреждения; проведение генеральных уборок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00AB2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5 часов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73EFB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5D5DE9" w:rsidRPr="00810760" w14:paraId="1A79B413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08E3B" w14:textId="77777777" w:rsidR="005D5DE9" w:rsidRPr="00810760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D34D7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60F9EA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06FBB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10 часов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B3E16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5D5DE9" w:rsidRPr="00810760" w14:paraId="01E850E9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FE0DD3" w14:textId="77777777" w:rsidR="005D5DE9" w:rsidRPr="00810760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53816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57510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8D52E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15 часов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734FB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E4106C" w:rsidRPr="00810760" w14:paraId="77877E58" w14:textId="77777777" w:rsidTr="00E4106C">
        <w:trPr>
          <w:trHeight w:val="30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74B84F" w14:textId="77777777" w:rsidR="00E4106C" w:rsidRPr="00810760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F9B59" w14:textId="77777777" w:rsidR="00E4106C" w:rsidRDefault="00E4106C" w:rsidP="00E4106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E4106C" w:rsidRPr="00810760" w14:paraId="4DFAC936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06EE15" w14:textId="77777777" w:rsidR="00E4106C" w:rsidRPr="00810760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E855B3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или оперативное устранение предписаний контролирующих или надзорных органов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2C851A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наличие предписаний контролирующих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AFE73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предписаний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070F9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E4106C" w:rsidRPr="00810760" w14:paraId="75B0F673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0604C5" w14:textId="77777777" w:rsidR="00E4106C" w:rsidRPr="00810760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1BF79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B70DA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54A9D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устранение предписаний в установленные сроки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C46B1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E4106C" w:rsidRPr="00810760" w14:paraId="12EB574A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B8740" w14:textId="77777777" w:rsidR="00E4106C" w:rsidRPr="00810760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06444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Проведение праздников для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33927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мероприятиях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46CB3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AFF92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E4106C" w:rsidRPr="00810760" w14:paraId="60554726" w14:textId="77777777" w:rsidTr="00E4106C">
        <w:trPr>
          <w:trHeight w:val="28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805DCA" w14:textId="77777777" w:rsidR="00E4106C" w:rsidRPr="00810760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AF927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E4106C" w:rsidRPr="00810760" w14:paraId="61A579B4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9771EB" w14:textId="77777777" w:rsidR="00E4106C" w:rsidRPr="00810760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A1A8A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Содержание помещений, участков в строгом соответствии с санитарно-гигиеническими требованиями, качественная уборка помещений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D8F5A1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состояние помещений и территории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3DEA1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предписаний контролирующих органов или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0A8B8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E4106C" w:rsidRPr="00810760" w14:paraId="6C35D763" w14:textId="77777777" w:rsidTr="00E4106C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AC6BC" w14:textId="77777777" w:rsidR="00E4106C" w:rsidRPr="00810760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6D3B0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40C63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BF8C7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замечаний администрации учреждения,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3905C" w14:textId="77777777" w:rsidR="00E4106C" w:rsidRDefault="00E4106C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5D5DE9" w:rsidRPr="00810760" w14:paraId="2A2AB431" w14:textId="77777777" w:rsidTr="0085710E">
        <w:trPr>
          <w:trHeight w:val="54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94EA1E" w14:textId="77777777" w:rsidR="005D5DE9" w:rsidRPr="00810760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Секретарь, делопроизводитель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66E85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5D5DE9" w:rsidRPr="00810760" w14:paraId="3D86055A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4F8767" w14:textId="77777777" w:rsidR="005D5DE9" w:rsidRPr="00810760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A5ED2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Образцовое состояние документооборота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48769" w14:textId="77777777" w:rsidR="005D5DE9" w:rsidRPr="00E4106C" w:rsidRDefault="005D5DE9" w:rsidP="00942B4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  <w:rPr>
                <w:sz w:val="18"/>
                <w:szCs w:val="18"/>
              </w:rPr>
            </w:pPr>
            <w:r w:rsidRPr="00E4106C">
              <w:rPr>
                <w:sz w:val="18"/>
                <w:szCs w:val="18"/>
              </w:rPr>
              <w:t xml:space="preserve">отсутствие замечаний по </w:t>
            </w:r>
            <w:r w:rsidR="00942B4D" w:rsidRPr="00942B4D">
              <w:rPr>
                <w:sz w:val="16"/>
                <w:szCs w:val="16"/>
              </w:rPr>
              <w:t>документообеспечению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BC147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29DA2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5D5DE9" w:rsidRPr="00810760" w14:paraId="43AD61B7" w14:textId="77777777" w:rsidTr="0085710E">
        <w:trPr>
          <w:trHeight w:val="348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881BB2" w14:textId="77777777" w:rsidR="005D5DE9" w:rsidRPr="00810760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B58E0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5D5DE9" w:rsidRPr="00810760" w14:paraId="5BE51F9F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8A893D" w14:textId="77777777" w:rsidR="005D5DE9" w:rsidRPr="00810760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FC83E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Оперативность выполняемой работы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1DFB2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оформление документов в срок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F7C2A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B428F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5D5DE9" w:rsidRPr="00810760" w14:paraId="0E9C782A" w14:textId="77777777" w:rsidTr="0085710E">
        <w:trPr>
          <w:trHeight w:val="2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FAEF06" w14:textId="77777777" w:rsidR="005D5DE9" w:rsidRPr="00810760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0B855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5D5DE9" w:rsidRPr="00810760" w14:paraId="6CDDEBAC" w14:textId="77777777" w:rsidTr="005D5DE9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A8A39" w14:textId="77777777" w:rsidR="005D5DE9" w:rsidRPr="00810760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57191" w14:textId="77777777" w:rsidR="005D5DE9" w:rsidRDefault="005D5DE9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Взаимодействие по документообеспечению с </w:t>
            </w:r>
            <w:r w:rsidR="0085710E">
              <w:t>учреждениями, организациями, органами местного самоуправления Назаровского района, внебюджетными фондами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29EBE" w14:textId="77777777" w:rsidR="005D5DE9" w:rsidRDefault="005D5DE9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 xml:space="preserve">отсутствие замечаний от </w:t>
            </w:r>
            <w:r w:rsidR="0085710E">
              <w:t>учреждений, организаций, органов местного самоуправления Назаровского района, внебюджетных фондов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0BB69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0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2838F" w14:textId="77777777" w:rsidR="005D5DE9" w:rsidRDefault="005D5DE9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0E211D" w:rsidRPr="00810760" w14:paraId="1C5A082A" w14:textId="77777777" w:rsidTr="0085710E">
        <w:trPr>
          <w:trHeight w:val="42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A726D0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Старший воспитатель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8C0D1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0E211D" w:rsidRPr="00810760" w14:paraId="52FD32F7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F7FEDC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92253" w14:textId="77777777" w:rsidR="000E211D" w:rsidRPr="00810760" w:rsidRDefault="000E211D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6B348" w14:textId="77777777" w:rsidR="000E211D" w:rsidRPr="00810760" w:rsidRDefault="000E211D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полнота и соответствие нормативным регламентирующим документам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87EA2" w14:textId="77777777" w:rsidR="000E211D" w:rsidRDefault="000E211D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F16DE" w14:textId="77777777" w:rsidR="000E211D" w:rsidRDefault="000E211D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0E211D" w:rsidRPr="00810760" w14:paraId="12F28ECC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991248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F4B38" w14:textId="77777777" w:rsidR="000E211D" w:rsidRDefault="000E211D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56EDF" w14:textId="77777777" w:rsidR="000E211D" w:rsidRDefault="000E211D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разработка, согласование, утверждение и реализация проектов и программ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B3E74" w14:textId="77777777" w:rsidR="000E211D" w:rsidRDefault="000E211D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издание печатной продукции (статей), отражающей результаты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788AA" w14:textId="77777777" w:rsidR="000E211D" w:rsidRDefault="000E211D" w:rsidP="008571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0E211D" w:rsidRPr="00810760" w14:paraId="6D53D4F5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5CD295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78EB5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Создание условий для осуществления образовательного процесса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A9FA1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обеспечение санитарно-гигиенических условий процесса обучения; обеспечение санитарно-бытовых условий, выполнение требований пожарной и электробезопасности охраны труда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AB038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предписаний надзорных органов или устранение предписаний в установленные сроки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707D1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0E211D" w:rsidRPr="00810760" w14:paraId="5A6AFCD0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DBAE8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83285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Сохранение  здоровья детей в учреждении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E2CC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создание и реализация программ и проектов, направленных на сохранение здоровья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774B8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отсутствие динамики увеличения числа хронических и сезонных заболеваний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56AB2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E211D" w:rsidRPr="00810760" w14:paraId="44BB4E7D" w14:textId="77777777" w:rsidTr="0085710E">
        <w:trPr>
          <w:trHeight w:val="35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71A2B5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BF038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интенсивность и высокие результаты работы</w:t>
            </w:r>
          </w:p>
        </w:tc>
      </w:tr>
      <w:tr w:rsidR="000E211D" w:rsidRPr="00810760" w14:paraId="7EC87992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EE973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ECB07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Участие в инновационной деятельности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F94C0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разработка и внедрение авторских программ воспитания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A4EFB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авторской программы воспитания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4ED17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0E211D" w:rsidRPr="00810760" w14:paraId="0F781CFA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CDDA8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06D8A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Организация и проведение отчетных мероприятий, показывающих родителям результаты образовательного процесса, достижения детей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73C8C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открытые утренники, праздники, посвященные Дню матери, временам года и т.п.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A929D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наличие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75D03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0E211D" w:rsidRPr="00810760" w14:paraId="7EA31B01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FC50FB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B5C77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Осуществление дополнительных работ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70C4E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проведении ремонтных работ в учреждении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00CB1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39B8C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0E211D" w:rsidRPr="00810760" w14:paraId="153B2E52" w14:textId="77777777" w:rsidTr="0085710E">
        <w:trPr>
          <w:trHeight w:val="29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FEAB3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BC040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Выплаты за качество выполняемых работ</w:t>
            </w:r>
          </w:p>
        </w:tc>
      </w:tr>
      <w:tr w:rsidR="000E211D" w:rsidRPr="00810760" w14:paraId="6170BDC6" w14:textId="77777777" w:rsidTr="0085710E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CB5D1" w14:textId="77777777" w:rsidR="000E211D" w:rsidRPr="00810760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7C4FA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C918D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</w:pPr>
            <w: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882D3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внедрение новых технологий, форм, методов, приемов в работе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F9FC3" w14:textId="77777777" w:rsidR="000E211D" w:rsidRDefault="000E211D" w:rsidP="003005F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</w:tbl>
    <w:p w14:paraId="3D2D4F23" w14:textId="77777777" w:rsidR="003B77C0" w:rsidRPr="000E211D" w:rsidRDefault="00181B63" w:rsidP="003B77C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0E211D">
        <w:rPr>
          <w:sz w:val="24"/>
          <w:szCs w:val="24"/>
        </w:rPr>
        <w:t>&lt;*&gt; исходя из 100-бальной системы.</w:t>
      </w:r>
    </w:p>
    <w:p w14:paraId="0E41D55F" w14:textId="77777777" w:rsidR="003B77C0" w:rsidRDefault="003B77C0" w:rsidP="003B77C0">
      <w:pPr>
        <w:widowControl w:val="0"/>
        <w:autoSpaceDE w:val="0"/>
        <w:autoSpaceDN w:val="0"/>
        <w:adjustRightInd w:val="0"/>
      </w:pPr>
    </w:p>
    <w:p w14:paraId="0EA36752" w14:textId="77777777" w:rsidR="003B77C0" w:rsidRDefault="003B77C0" w:rsidP="003B77C0">
      <w:pPr>
        <w:widowControl w:val="0"/>
        <w:autoSpaceDE w:val="0"/>
        <w:autoSpaceDN w:val="0"/>
        <w:adjustRightInd w:val="0"/>
      </w:pPr>
    </w:p>
    <w:p w14:paraId="2DBF650B" w14:textId="77777777" w:rsidR="003B77C0" w:rsidRDefault="003B77C0" w:rsidP="003B77C0">
      <w:pPr>
        <w:widowControl w:val="0"/>
        <w:autoSpaceDE w:val="0"/>
        <w:autoSpaceDN w:val="0"/>
        <w:adjustRightInd w:val="0"/>
      </w:pPr>
    </w:p>
    <w:p w14:paraId="22942FF0" w14:textId="77777777" w:rsidR="003B77C0" w:rsidRDefault="003B77C0" w:rsidP="003B77C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29FFD4F8" w14:textId="77777777" w:rsidR="003B77C0" w:rsidRDefault="003B77C0" w:rsidP="003B77C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5699EC35" w14:textId="77777777" w:rsidR="003B77C0" w:rsidRDefault="003B77C0" w:rsidP="003B77C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A079D58" w14:textId="77777777" w:rsidR="003B77C0" w:rsidRDefault="003B77C0" w:rsidP="003B77C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412C2EFB" w14:textId="77777777" w:rsidR="00CD03C0" w:rsidRDefault="00CD03C0"/>
    <w:sectPr w:rsidR="00CD0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278AC"/>
    <w:multiLevelType w:val="multilevel"/>
    <w:tmpl w:val="72769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num w:numId="1" w16cid:durableId="141408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7C0"/>
    <w:rsid w:val="000011A4"/>
    <w:rsid w:val="00003C78"/>
    <w:rsid w:val="0000690F"/>
    <w:rsid w:val="0001386E"/>
    <w:rsid w:val="00021BB0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95114"/>
    <w:rsid w:val="000A6431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11D"/>
    <w:rsid w:val="000E2308"/>
    <w:rsid w:val="000E3BE5"/>
    <w:rsid w:val="000E3C5F"/>
    <w:rsid w:val="000F290B"/>
    <w:rsid w:val="000F46F4"/>
    <w:rsid w:val="000F50BD"/>
    <w:rsid w:val="000F6883"/>
    <w:rsid w:val="000F6FB8"/>
    <w:rsid w:val="001121B0"/>
    <w:rsid w:val="00123BC2"/>
    <w:rsid w:val="001241D5"/>
    <w:rsid w:val="001263DB"/>
    <w:rsid w:val="00134F14"/>
    <w:rsid w:val="00136070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81B63"/>
    <w:rsid w:val="001912FF"/>
    <w:rsid w:val="00192F4D"/>
    <w:rsid w:val="001A0286"/>
    <w:rsid w:val="001A12B0"/>
    <w:rsid w:val="001A2595"/>
    <w:rsid w:val="001A6508"/>
    <w:rsid w:val="001A6544"/>
    <w:rsid w:val="001B05DE"/>
    <w:rsid w:val="001B1CF6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44C0"/>
    <w:rsid w:val="002050AE"/>
    <w:rsid w:val="00207330"/>
    <w:rsid w:val="00223F47"/>
    <w:rsid w:val="00233CB4"/>
    <w:rsid w:val="002346A0"/>
    <w:rsid w:val="0023498C"/>
    <w:rsid w:val="00242A96"/>
    <w:rsid w:val="002447B5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07F4"/>
    <w:rsid w:val="002C2F07"/>
    <w:rsid w:val="002C5335"/>
    <w:rsid w:val="002C5E6E"/>
    <w:rsid w:val="002D1E27"/>
    <w:rsid w:val="002D3C49"/>
    <w:rsid w:val="002E04F7"/>
    <w:rsid w:val="002E28BD"/>
    <w:rsid w:val="002F2918"/>
    <w:rsid w:val="003005FA"/>
    <w:rsid w:val="0030192C"/>
    <w:rsid w:val="00302BE1"/>
    <w:rsid w:val="00304330"/>
    <w:rsid w:val="00305A2C"/>
    <w:rsid w:val="0031140A"/>
    <w:rsid w:val="00315D77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0E34"/>
    <w:rsid w:val="00372BE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B77C0"/>
    <w:rsid w:val="003C3FE4"/>
    <w:rsid w:val="003C40E7"/>
    <w:rsid w:val="003C651D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9776D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4F42D5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03E7"/>
    <w:rsid w:val="00561A5A"/>
    <w:rsid w:val="00562411"/>
    <w:rsid w:val="00563B05"/>
    <w:rsid w:val="00575446"/>
    <w:rsid w:val="00577CBE"/>
    <w:rsid w:val="00584459"/>
    <w:rsid w:val="00584FC3"/>
    <w:rsid w:val="005A3996"/>
    <w:rsid w:val="005A5861"/>
    <w:rsid w:val="005B150D"/>
    <w:rsid w:val="005D0F21"/>
    <w:rsid w:val="005D145E"/>
    <w:rsid w:val="005D4288"/>
    <w:rsid w:val="005D5DE9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0ABF"/>
    <w:rsid w:val="00703DA1"/>
    <w:rsid w:val="007064D4"/>
    <w:rsid w:val="00711465"/>
    <w:rsid w:val="0071351B"/>
    <w:rsid w:val="00722362"/>
    <w:rsid w:val="007269AF"/>
    <w:rsid w:val="007322FD"/>
    <w:rsid w:val="00734036"/>
    <w:rsid w:val="00737557"/>
    <w:rsid w:val="00743277"/>
    <w:rsid w:val="007529F2"/>
    <w:rsid w:val="00774B28"/>
    <w:rsid w:val="00777935"/>
    <w:rsid w:val="007823F9"/>
    <w:rsid w:val="00785E82"/>
    <w:rsid w:val="007864D8"/>
    <w:rsid w:val="00787E2E"/>
    <w:rsid w:val="00794102"/>
    <w:rsid w:val="007954E2"/>
    <w:rsid w:val="00795E99"/>
    <w:rsid w:val="007A6695"/>
    <w:rsid w:val="007A70F9"/>
    <w:rsid w:val="007B2005"/>
    <w:rsid w:val="007B4A30"/>
    <w:rsid w:val="007B7A5C"/>
    <w:rsid w:val="007C1F6B"/>
    <w:rsid w:val="007C2825"/>
    <w:rsid w:val="007D34D8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099B"/>
    <w:rsid w:val="008011C2"/>
    <w:rsid w:val="008068D5"/>
    <w:rsid w:val="00810760"/>
    <w:rsid w:val="00813EA0"/>
    <w:rsid w:val="00814412"/>
    <w:rsid w:val="00822E5E"/>
    <w:rsid w:val="00823844"/>
    <w:rsid w:val="0082470D"/>
    <w:rsid w:val="00825CCF"/>
    <w:rsid w:val="00835BFF"/>
    <w:rsid w:val="00841A6A"/>
    <w:rsid w:val="0084227C"/>
    <w:rsid w:val="00843848"/>
    <w:rsid w:val="008439EC"/>
    <w:rsid w:val="008451BF"/>
    <w:rsid w:val="00845AE1"/>
    <w:rsid w:val="008465CE"/>
    <w:rsid w:val="00846741"/>
    <w:rsid w:val="008512E6"/>
    <w:rsid w:val="0085703B"/>
    <w:rsid w:val="0085710E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A4034"/>
    <w:rsid w:val="008B6A9E"/>
    <w:rsid w:val="008D1DB3"/>
    <w:rsid w:val="008D63A4"/>
    <w:rsid w:val="008D6DC6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42B4D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1AD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25CC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2073F"/>
    <w:rsid w:val="00A20E8E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4E3F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34E8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579BF"/>
    <w:rsid w:val="00B60366"/>
    <w:rsid w:val="00B67351"/>
    <w:rsid w:val="00B677DD"/>
    <w:rsid w:val="00B80F78"/>
    <w:rsid w:val="00B8150C"/>
    <w:rsid w:val="00B83815"/>
    <w:rsid w:val="00B8751D"/>
    <w:rsid w:val="00B926BC"/>
    <w:rsid w:val="00B94DDB"/>
    <w:rsid w:val="00B959F4"/>
    <w:rsid w:val="00B95D73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0F62"/>
    <w:rsid w:val="00C41031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6C8E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1498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0CA2"/>
    <w:rsid w:val="00D2171A"/>
    <w:rsid w:val="00D3217F"/>
    <w:rsid w:val="00D423A1"/>
    <w:rsid w:val="00D50192"/>
    <w:rsid w:val="00D551B3"/>
    <w:rsid w:val="00D55E61"/>
    <w:rsid w:val="00D673E2"/>
    <w:rsid w:val="00D72889"/>
    <w:rsid w:val="00D730F7"/>
    <w:rsid w:val="00D837EF"/>
    <w:rsid w:val="00D8387C"/>
    <w:rsid w:val="00D839E9"/>
    <w:rsid w:val="00D90DEA"/>
    <w:rsid w:val="00D9263C"/>
    <w:rsid w:val="00D92CB8"/>
    <w:rsid w:val="00D92E57"/>
    <w:rsid w:val="00D92EFD"/>
    <w:rsid w:val="00D936BB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106C"/>
    <w:rsid w:val="00E47151"/>
    <w:rsid w:val="00E6098D"/>
    <w:rsid w:val="00E6373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57895"/>
    <w:rsid w:val="00F83777"/>
    <w:rsid w:val="00F879EF"/>
    <w:rsid w:val="00F92E51"/>
    <w:rsid w:val="00F9758F"/>
    <w:rsid w:val="00FA3EFE"/>
    <w:rsid w:val="00FB1E3C"/>
    <w:rsid w:val="00FB7032"/>
    <w:rsid w:val="00FC3150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EAB4B"/>
  <w15:docId w15:val="{0EB59354-6B51-49A0-A702-4970B7E3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77C0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B77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B77C0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B77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B77C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77C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B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3B77C0"/>
    <w:pPr>
      <w:spacing w:after="0" w:line="240" w:lineRule="auto"/>
    </w:pPr>
  </w:style>
  <w:style w:type="paragraph" w:customStyle="1" w:styleId="ConsPlusNonformat">
    <w:name w:val="ConsPlusNonformat"/>
    <w:rsid w:val="003B7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77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77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3B77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3B77C0"/>
  </w:style>
  <w:style w:type="numbering" w:customStyle="1" w:styleId="21">
    <w:name w:val="Нет списка2"/>
    <w:next w:val="a2"/>
    <w:semiHidden/>
    <w:rsid w:val="003B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31</Pages>
  <Words>8150</Words>
  <Characters>46455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</cp:revision>
  <cp:lastPrinted>2022-04-15T05:15:00Z</cp:lastPrinted>
  <dcterms:created xsi:type="dcterms:W3CDTF">2014-10-06T00:31:00Z</dcterms:created>
  <dcterms:modified xsi:type="dcterms:W3CDTF">2022-04-18T08:28:00Z</dcterms:modified>
</cp:coreProperties>
</file>