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44" w:rsidRPr="006A45A5" w:rsidRDefault="003C7444" w:rsidP="006A45A5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A45A5">
        <w:rPr>
          <w:rFonts w:ascii="Times New Roman" w:hAnsi="Times New Roman"/>
          <w:b/>
          <w:sz w:val="28"/>
          <w:szCs w:val="28"/>
        </w:rPr>
        <w:t xml:space="preserve">Задание №3 </w:t>
      </w:r>
    </w:p>
    <w:p w:rsidR="003C7444" w:rsidRPr="006A45A5" w:rsidRDefault="003C7444" w:rsidP="006A45A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A45A5">
        <w:rPr>
          <w:rFonts w:ascii="Times New Roman" w:hAnsi="Times New Roman"/>
          <w:sz w:val="28"/>
          <w:szCs w:val="28"/>
        </w:rPr>
        <w:t xml:space="preserve">     Прочитал, проанализировал по критериям данные эссе по заданной теме.  Работы своеобразны, заслуживают нашего внимания. Каждый автор идет своим путем раскрытия проблемы, но приходит к одной цели и одному результату: все действия учителей и современного образования направлены на детей, на их личностные качества, умение социализироваться. </w:t>
      </w:r>
    </w:p>
    <w:p w:rsidR="003C7444" w:rsidRPr="006A45A5" w:rsidRDefault="003C7444" w:rsidP="006A45A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A45A5">
        <w:rPr>
          <w:rFonts w:ascii="Times New Roman" w:hAnsi="Times New Roman"/>
          <w:sz w:val="28"/>
          <w:szCs w:val="28"/>
        </w:rPr>
        <w:t xml:space="preserve">     И Ольга Александровна, и  </w:t>
      </w:r>
      <w:r w:rsidRPr="006A45A5">
        <w:rPr>
          <w:rFonts w:ascii="Times New Roman" w:hAnsi="Times New Roman"/>
          <w:sz w:val="28"/>
          <w:szCs w:val="28"/>
        </w:rPr>
        <w:t xml:space="preserve">Александр Сергеевич </w:t>
      </w:r>
      <w:r w:rsidRPr="006A45A5">
        <w:rPr>
          <w:rFonts w:ascii="Times New Roman" w:hAnsi="Times New Roman"/>
          <w:sz w:val="28"/>
          <w:szCs w:val="28"/>
        </w:rPr>
        <w:t xml:space="preserve">в своих эссе затрагивают больше личностные проблемы каждого ребенка, развитие собственного Я с помощью школьных предметов, учителей и одноклассников. Главная мысль двух эссе – ребенок </w:t>
      </w:r>
      <w:r w:rsidR="006A45A5">
        <w:rPr>
          <w:rFonts w:ascii="Times New Roman" w:hAnsi="Times New Roman"/>
          <w:sz w:val="28"/>
          <w:szCs w:val="28"/>
        </w:rPr>
        <w:t>в школе должен развивать</w:t>
      </w:r>
      <w:r w:rsidRPr="006A45A5">
        <w:rPr>
          <w:rFonts w:ascii="Times New Roman" w:hAnsi="Times New Roman"/>
          <w:sz w:val="28"/>
          <w:szCs w:val="28"/>
        </w:rPr>
        <w:t xml:space="preserve"> свою личность, а учитель, как проводник, должен его вести в социальный мир новых открытий и свершений.   </w:t>
      </w:r>
      <w:bookmarkStart w:id="0" w:name="_GoBack"/>
      <w:bookmarkEnd w:id="0"/>
    </w:p>
    <w:p w:rsidR="003C7444" w:rsidRPr="006A45A5" w:rsidRDefault="003C7444" w:rsidP="006A45A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A45A5">
        <w:rPr>
          <w:rFonts w:ascii="Times New Roman" w:hAnsi="Times New Roman"/>
          <w:sz w:val="28"/>
          <w:szCs w:val="28"/>
        </w:rPr>
        <w:t xml:space="preserve">     В первом эссе больше примеров и аргументов, а второе эссе написано больше символическим и художественным словом, что затрудняет понимание и выход к главной теме своего сочинения.  </w:t>
      </w:r>
    </w:p>
    <w:p w:rsidR="003C7444" w:rsidRPr="006A45A5" w:rsidRDefault="003C7444" w:rsidP="006A45A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A45A5">
        <w:rPr>
          <w:rFonts w:ascii="Times New Roman" w:hAnsi="Times New Roman"/>
          <w:sz w:val="28"/>
          <w:szCs w:val="28"/>
        </w:rPr>
        <w:t xml:space="preserve">     Каждое эссе интересно по-своему. Критиковать, конечно, намного легче, чем создавать собственный продукт, тем более</w:t>
      </w:r>
      <w:proofErr w:type="gramStart"/>
      <w:r w:rsidRPr="006A45A5">
        <w:rPr>
          <w:rFonts w:ascii="Times New Roman" w:hAnsi="Times New Roman"/>
          <w:sz w:val="28"/>
          <w:szCs w:val="28"/>
        </w:rPr>
        <w:t>,</w:t>
      </w:r>
      <w:proofErr w:type="gramEnd"/>
      <w:r w:rsidRPr="006A45A5">
        <w:rPr>
          <w:rFonts w:ascii="Times New Roman" w:hAnsi="Times New Roman"/>
          <w:sz w:val="28"/>
          <w:szCs w:val="28"/>
        </w:rPr>
        <w:t xml:space="preserve"> что предстоит написать эссе открыто, на актуальную тему и затронуть каждого читателя. А это, как мне кажется, сложно сделать, но возможно. </w:t>
      </w:r>
    </w:p>
    <w:p w:rsidR="003C7444" w:rsidRPr="006A45A5" w:rsidRDefault="003C7444" w:rsidP="006A45A5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994"/>
        <w:gridCol w:w="1136"/>
        <w:gridCol w:w="1136"/>
        <w:gridCol w:w="1278"/>
        <w:gridCol w:w="1278"/>
        <w:gridCol w:w="1512"/>
      </w:tblGrid>
      <w:tr w:rsidR="003C7444" w:rsidRPr="00B478DD" w:rsidTr="003C7444">
        <w:trPr>
          <w:trHeight w:val="444"/>
        </w:trPr>
        <w:tc>
          <w:tcPr>
            <w:tcW w:w="2401" w:type="dxa"/>
            <w:vMerge w:val="restart"/>
            <w:shd w:val="clear" w:color="auto" w:fill="auto"/>
            <w:vAlign w:val="center"/>
          </w:tcPr>
          <w:p w:rsidR="003C7444" w:rsidRPr="00B478DD" w:rsidRDefault="003C7444" w:rsidP="006F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автора эссе</w:t>
            </w:r>
          </w:p>
        </w:tc>
        <w:tc>
          <w:tcPr>
            <w:tcW w:w="5822" w:type="dxa"/>
            <w:gridSpan w:val="5"/>
            <w:shd w:val="clear" w:color="auto" w:fill="auto"/>
            <w:vAlign w:val="center"/>
          </w:tcPr>
          <w:p w:rsidR="003C7444" w:rsidRPr="00B478DD" w:rsidRDefault="003C7444" w:rsidP="006F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баллы по критериям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3C7444" w:rsidRPr="00B478DD" w:rsidRDefault="003C7444" w:rsidP="006F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C7444" w:rsidRPr="00B478DD" w:rsidTr="003C7444">
        <w:trPr>
          <w:trHeight w:val="238"/>
        </w:trPr>
        <w:tc>
          <w:tcPr>
            <w:tcW w:w="2401" w:type="dxa"/>
            <w:vMerge/>
            <w:shd w:val="clear" w:color="auto" w:fill="auto"/>
            <w:vAlign w:val="center"/>
          </w:tcPr>
          <w:p w:rsidR="003C7444" w:rsidRPr="00B478DD" w:rsidRDefault="003C7444" w:rsidP="006F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3C7444" w:rsidRPr="00B478DD" w:rsidRDefault="003C7444" w:rsidP="006F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C7444" w:rsidRPr="00B478DD" w:rsidRDefault="003C7444" w:rsidP="006F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C7444" w:rsidRPr="00B478DD" w:rsidRDefault="003C7444" w:rsidP="006F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C7444" w:rsidRPr="00B478DD" w:rsidRDefault="003C7444" w:rsidP="006F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C7444" w:rsidRPr="00B478DD" w:rsidRDefault="003C7444" w:rsidP="006F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3C7444" w:rsidRPr="00B478DD" w:rsidRDefault="003C7444" w:rsidP="006F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444" w:rsidRPr="00B478DD" w:rsidTr="003C7444">
        <w:trPr>
          <w:trHeight w:val="888"/>
        </w:trPr>
        <w:tc>
          <w:tcPr>
            <w:tcW w:w="2401" w:type="dxa"/>
            <w:shd w:val="clear" w:color="auto" w:fill="auto"/>
            <w:vAlign w:val="center"/>
          </w:tcPr>
          <w:p w:rsidR="003C7444" w:rsidRPr="00B478DD" w:rsidRDefault="003C7444" w:rsidP="006F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478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Матвеева Ольга Анатольевна, </w:t>
            </w:r>
          </w:p>
          <w:p w:rsidR="003C7444" w:rsidRPr="00B478DD" w:rsidRDefault="003C7444" w:rsidP="006F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8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Ачинск, учитель математики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C7444" w:rsidRPr="00B478DD" w:rsidRDefault="003C7444" w:rsidP="006F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C7444" w:rsidRPr="00B478DD" w:rsidRDefault="003C7444" w:rsidP="006F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C7444" w:rsidRPr="00B478DD" w:rsidRDefault="003C7444" w:rsidP="006F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C7444" w:rsidRPr="00B478DD" w:rsidRDefault="003C7444" w:rsidP="006F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C7444" w:rsidRPr="00B478DD" w:rsidRDefault="003C7444" w:rsidP="006F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C7444" w:rsidRPr="00B478DD" w:rsidRDefault="003C7444" w:rsidP="006F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C7444" w:rsidRPr="00B478DD" w:rsidTr="003C7444">
        <w:trPr>
          <w:trHeight w:val="1830"/>
        </w:trPr>
        <w:tc>
          <w:tcPr>
            <w:tcW w:w="2401" w:type="dxa"/>
            <w:shd w:val="clear" w:color="auto" w:fill="auto"/>
            <w:vAlign w:val="center"/>
          </w:tcPr>
          <w:p w:rsidR="003C7444" w:rsidRPr="00B478DD" w:rsidRDefault="003C7444" w:rsidP="006F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Аплин</w:t>
            </w:r>
            <w:proofErr w:type="spellEnd"/>
            <w:r w:rsidRPr="00B4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Сергеевич, </w:t>
            </w:r>
            <w:proofErr w:type="spellStart"/>
            <w:r w:rsidRPr="00B4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Казачинский</w:t>
            </w:r>
            <w:proofErr w:type="spellEnd"/>
            <w:r w:rsidRPr="00B4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  <w:r w:rsidRPr="00B478DD">
              <w:rPr>
                <w:sz w:val="20"/>
                <w:szCs w:val="20"/>
                <w:lang w:eastAsia="ru-RU"/>
              </w:rPr>
              <w:t xml:space="preserve"> </w:t>
            </w:r>
            <w:r w:rsidRPr="00B4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4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Талажанка</w:t>
            </w:r>
            <w:proofErr w:type="spellEnd"/>
            <w:r w:rsidRPr="00B4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C7444" w:rsidRPr="00B478DD" w:rsidRDefault="003C7444" w:rsidP="006F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математики и информатики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C7444" w:rsidRPr="00B478DD" w:rsidRDefault="003C7444" w:rsidP="006F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C7444" w:rsidRPr="00B478DD" w:rsidRDefault="003C7444" w:rsidP="006F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C7444" w:rsidRPr="00B478DD" w:rsidRDefault="003C7444" w:rsidP="006F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C7444" w:rsidRPr="00B478DD" w:rsidRDefault="003C7444" w:rsidP="006F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C7444" w:rsidRPr="00B478DD" w:rsidRDefault="003C7444" w:rsidP="006F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C7444" w:rsidRPr="00B478DD" w:rsidRDefault="003C7444" w:rsidP="006F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FA2825" w:rsidRDefault="00FA2825"/>
    <w:p w:rsidR="003C7444" w:rsidRDefault="003C7444"/>
    <w:sectPr w:rsidR="003C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90"/>
    <w:rsid w:val="002E0290"/>
    <w:rsid w:val="003C7444"/>
    <w:rsid w:val="006A45A5"/>
    <w:rsid w:val="00FA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1206</Characters>
  <Application>Microsoft Office Word</Application>
  <DocSecurity>0</DocSecurity>
  <Lines>10</Lines>
  <Paragraphs>2</Paragraphs>
  <ScaleCrop>false</ScaleCrop>
  <Company>Krokoz™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2014-12-18T12:46:00Z</dcterms:created>
  <dcterms:modified xsi:type="dcterms:W3CDTF">2014-12-18T12:59:00Z</dcterms:modified>
</cp:coreProperties>
</file>