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1A8C" w:rsidRDefault="00FA1A8C" w:rsidP="00FA1A8C">
      <w:r>
        <w:t>Оцените свою работу по критериям положения конкурса, давайте посмотрим: сколько баллов мы набрали</w:t>
      </w:r>
    </w:p>
    <w:p w:rsidR="00FA1A8C" w:rsidRDefault="00FA1A8C" w:rsidP="00FA1A8C"/>
    <w:p w:rsidR="00FA1A8C" w:rsidRDefault="00FA1A8C" w:rsidP="00FA1A8C">
      <w:r>
        <w:t>1 балл - не выполнено;</w:t>
      </w:r>
    </w:p>
    <w:p w:rsidR="00FA1A8C" w:rsidRDefault="00FA1A8C" w:rsidP="00FA1A8C">
      <w:r>
        <w:t>2 балла – частично выполнено;</w:t>
      </w:r>
    </w:p>
    <w:p w:rsidR="00FA1A8C" w:rsidRDefault="00FA1A8C" w:rsidP="00FA1A8C">
      <w:r>
        <w:t>3 балла – полностью выполнено.</w:t>
      </w:r>
    </w:p>
    <w:p w:rsidR="00FA1A8C" w:rsidRDefault="00FA1A8C" w:rsidP="00FA1A8C"/>
    <w:p w:rsidR="00FA1A8C" w:rsidRPr="00484D3B" w:rsidRDefault="00FA1A8C" w:rsidP="00FA1A8C">
      <w:pPr>
        <w:rPr>
          <w:b/>
        </w:rPr>
      </w:pPr>
      <w:r>
        <w:t xml:space="preserve">Таблица 1.      Номинация: </w:t>
      </w:r>
      <w:r>
        <w:rPr>
          <w:b/>
        </w:rPr>
        <w:t>«У</w:t>
      </w:r>
      <w:r w:rsidRPr="00484D3B">
        <w:rPr>
          <w:b/>
        </w:rPr>
        <w:t>рок</w:t>
      </w:r>
      <w:r>
        <w:rPr>
          <w:b/>
        </w:rPr>
        <w:t>»</w:t>
      </w:r>
    </w:p>
    <w:p w:rsidR="00FA1A8C" w:rsidRDefault="00FA1A8C" w:rsidP="00FA1A8C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8"/>
        <w:gridCol w:w="946"/>
        <w:gridCol w:w="873"/>
        <w:gridCol w:w="1235"/>
        <w:gridCol w:w="860"/>
        <w:gridCol w:w="1173"/>
        <w:gridCol w:w="1173"/>
        <w:gridCol w:w="1435"/>
        <w:gridCol w:w="1781"/>
        <w:gridCol w:w="1647"/>
        <w:gridCol w:w="1437"/>
        <w:gridCol w:w="1338"/>
      </w:tblGrid>
      <w:tr w:rsidR="00FA1A8C" w:rsidTr="007B69F2">
        <w:tc>
          <w:tcPr>
            <w:tcW w:w="895" w:type="dxa"/>
          </w:tcPr>
          <w:p w:rsidR="00FA1A8C" w:rsidRDefault="00FA1A8C" w:rsidP="007B69F2">
            <w:proofErr w:type="spellStart"/>
            <w:r>
              <w:t>Требо</w:t>
            </w:r>
            <w:proofErr w:type="spellEnd"/>
          </w:p>
          <w:p w:rsidR="00FA1A8C" w:rsidRDefault="00FA1A8C" w:rsidP="007B69F2">
            <w:proofErr w:type="spellStart"/>
            <w:r>
              <w:t>вания</w:t>
            </w:r>
            <w:proofErr w:type="spellEnd"/>
            <w:r>
              <w:t xml:space="preserve"> </w:t>
            </w:r>
            <w:proofErr w:type="spellStart"/>
            <w:r>
              <w:t>оформ</w:t>
            </w:r>
            <w:proofErr w:type="spellEnd"/>
          </w:p>
          <w:p w:rsidR="00FA1A8C" w:rsidRDefault="00FA1A8C" w:rsidP="007B69F2">
            <w:proofErr w:type="spellStart"/>
            <w:r>
              <w:t>ления</w:t>
            </w:r>
            <w:proofErr w:type="spellEnd"/>
          </w:p>
        </w:tc>
        <w:tc>
          <w:tcPr>
            <w:tcW w:w="979" w:type="dxa"/>
          </w:tcPr>
          <w:p w:rsidR="00FA1A8C" w:rsidRPr="00005514" w:rsidRDefault="00FA1A8C" w:rsidP="007B69F2">
            <w:pPr>
              <w:widowControl w:val="0"/>
              <w:spacing w:line="235" w:lineRule="auto"/>
              <w:jc w:val="both"/>
            </w:pPr>
            <w:r>
              <w:t>Тема урока (класс)</w:t>
            </w:r>
          </w:p>
          <w:p w:rsidR="00FA1A8C" w:rsidRDefault="00FA1A8C" w:rsidP="007B69F2"/>
        </w:tc>
        <w:tc>
          <w:tcPr>
            <w:tcW w:w="905" w:type="dxa"/>
          </w:tcPr>
          <w:p w:rsidR="00FA1A8C" w:rsidRPr="00005514" w:rsidRDefault="00FA1A8C" w:rsidP="007B69F2">
            <w:pPr>
              <w:widowControl w:val="0"/>
              <w:spacing w:line="235" w:lineRule="auto"/>
              <w:jc w:val="both"/>
            </w:pPr>
            <w:r w:rsidRPr="00005514">
              <w:t>Цель урока.</w:t>
            </w:r>
          </w:p>
          <w:p w:rsidR="00FA1A8C" w:rsidRDefault="00FA1A8C" w:rsidP="007B69F2"/>
        </w:tc>
        <w:tc>
          <w:tcPr>
            <w:tcW w:w="1319" w:type="dxa"/>
          </w:tcPr>
          <w:p w:rsidR="00FA1A8C" w:rsidRDefault="00FA1A8C" w:rsidP="007B69F2">
            <w:pPr>
              <w:widowControl w:val="0"/>
              <w:spacing w:line="235" w:lineRule="auto"/>
              <w:jc w:val="both"/>
            </w:pPr>
            <w:proofErr w:type="gramStart"/>
            <w:r w:rsidRPr="00005514">
              <w:t>Задачи урока (</w:t>
            </w:r>
            <w:proofErr w:type="spellStart"/>
            <w:r w:rsidRPr="00005514">
              <w:t>образова</w:t>
            </w:r>
            <w:proofErr w:type="spellEnd"/>
            <w:proofErr w:type="gramEnd"/>
          </w:p>
          <w:p w:rsidR="00FA1A8C" w:rsidRDefault="00FA1A8C" w:rsidP="007B69F2">
            <w:pPr>
              <w:widowControl w:val="0"/>
              <w:spacing w:line="235" w:lineRule="auto"/>
              <w:jc w:val="both"/>
            </w:pPr>
            <w:r w:rsidRPr="00005514">
              <w:t xml:space="preserve">тельные, </w:t>
            </w:r>
            <w:proofErr w:type="spellStart"/>
            <w:r w:rsidRPr="00005514">
              <w:t>воспита</w:t>
            </w:r>
            <w:proofErr w:type="spellEnd"/>
          </w:p>
          <w:p w:rsidR="00FA1A8C" w:rsidRDefault="00FA1A8C" w:rsidP="007B69F2">
            <w:pPr>
              <w:widowControl w:val="0"/>
              <w:spacing w:line="235" w:lineRule="auto"/>
              <w:jc w:val="both"/>
            </w:pPr>
            <w:r w:rsidRPr="00005514">
              <w:t xml:space="preserve">тельные, </w:t>
            </w:r>
            <w:proofErr w:type="spellStart"/>
            <w:r w:rsidRPr="00005514">
              <w:t>разви</w:t>
            </w:r>
            <w:proofErr w:type="spellEnd"/>
          </w:p>
          <w:p w:rsidR="00FA1A8C" w:rsidRPr="00005514" w:rsidRDefault="00FA1A8C" w:rsidP="007B69F2">
            <w:pPr>
              <w:widowControl w:val="0"/>
              <w:spacing w:line="235" w:lineRule="auto"/>
              <w:jc w:val="both"/>
            </w:pPr>
            <w:proofErr w:type="spellStart"/>
            <w:proofErr w:type="gramStart"/>
            <w:r w:rsidRPr="00005514">
              <w:t>вающие</w:t>
            </w:r>
            <w:proofErr w:type="spellEnd"/>
            <w:r w:rsidRPr="00005514">
              <w:t>).</w:t>
            </w:r>
            <w:proofErr w:type="gramEnd"/>
          </w:p>
          <w:p w:rsidR="00FA1A8C" w:rsidRDefault="00FA1A8C" w:rsidP="007B69F2"/>
        </w:tc>
        <w:tc>
          <w:tcPr>
            <w:tcW w:w="860" w:type="dxa"/>
          </w:tcPr>
          <w:p w:rsidR="00FA1A8C" w:rsidRPr="00005514" w:rsidRDefault="00FA1A8C" w:rsidP="007B69F2">
            <w:pPr>
              <w:widowControl w:val="0"/>
              <w:spacing w:line="235" w:lineRule="auto"/>
              <w:jc w:val="both"/>
            </w:pPr>
            <w:r w:rsidRPr="00005514">
              <w:t>Тип урока.</w:t>
            </w:r>
          </w:p>
          <w:p w:rsidR="00FA1A8C" w:rsidRDefault="00FA1A8C" w:rsidP="007B69F2"/>
        </w:tc>
        <w:tc>
          <w:tcPr>
            <w:tcW w:w="1173" w:type="dxa"/>
          </w:tcPr>
          <w:p w:rsidR="00FA1A8C" w:rsidRDefault="00FA1A8C" w:rsidP="007B69F2">
            <w:r w:rsidRPr="00005514">
              <w:t xml:space="preserve">Методы и </w:t>
            </w:r>
            <w:proofErr w:type="spellStart"/>
            <w:r w:rsidRPr="00005514">
              <w:t>мето</w:t>
            </w:r>
            <w:proofErr w:type="spellEnd"/>
            <w:r>
              <w:t>-</w:t>
            </w:r>
          </w:p>
          <w:p w:rsidR="00FA1A8C" w:rsidRDefault="00FA1A8C" w:rsidP="007B69F2">
            <w:proofErr w:type="spellStart"/>
            <w:r w:rsidRPr="00005514">
              <w:t>дические</w:t>
            </w:r>
            <w:proofErr w:type="spellEnd"/>
            <w:r w:rsidRPr="00005514">
              <w:t xml:space="preserve"> приемы обучения</w:t>
            </w:r>
          </w:p>
        </w:tc>
        <w:tc>
          <w:tcPr>
            <w:tcW w:w="1173" w:type="dxa"/>
          </w:tcPr>
          <w:p w:rsidR="00FA1A8C" w:rsidRDefault="00FA1A8C" w:rsidP="007B69F2">
            <w:proofErr w:type="gramStart"/>
            <w:r w:rsidRPr="00005514">
              <w:t>Средства обучения (обору</w:t>
            </w:r>
            <w:proofErr w:type="gramEnd"/>
          </w:p>
          <w:p w:rsidR="00FA1A8C" w:rsidRDefault="00FA1A8C" w:rsidP="007B69F2">
            <w:proofErr w:type="spellStart"/>
            <w:proofErr w:type="gramStart"/>
            <w:r w:rsidRPr="00005514">
              <w:t>дование</w:t>
            </w:r>
            <w:proofErr w:type="spellEnd"/>
            <w:r>
              <w:t>)</w:t>
            </w:r>
            <w:proofErr w:type="gramEnd"/>
          </w:p>
        </w:tc>
        <w:tc>
          <w:tcPr>
            <w:tcW w:w="1435" w:type="dxa"/>
          </w:tcPr>
          <w:p w:rsidR="00FA1A8C" w:rsidRDefault="00FA1A8C" w:rsidP="007B69F2">
            <w:r w:rsidRPr="00005514">
              <w:t>План урока с указанием времени на реализацию каждого из его этапов</w:t>
            </w:r>
          </w:p>
        </w:tc>
        <w:tc>
          <w:tcPr>
            <w:tcW w:w="1781" w:type="dxa"/>
          </w:tcPr>
          <w:p w:rsidR="00FA1A8C" w:rsidRDefault="00FA1A8C" w:rsidP="007B69F2">
            <w:r w:rsidRPr="00005514">
              <w:t>Ход урока с указанием основных его этапов (</w:t>
            </w:r>
            <w:proofErr w:type="spellStart"/>
            <w:r w:rsidRPr="00005514">
              <w:t>оргмомент</w:t>
            </w:r>
            <w:proofErr w:type="spellEnd"/>
            <w:r w:rsidRPr="00005514">
              <w:t>, целеполагание, контроль достижений учащихся, изучение нового материала, закрепление, подвед</w:t>
            </w:r>
            <w:r w:rsidRPr="00005514">
              <w:t>е</w:t>
            </w:r>
            <w:r w:rsidRPr="00005514">
              <w:t>ние итогов, домашнее задание) и подробным их описанием</w:t>
            </w:r>
          </w:p>
        </w:tc>
        <w:tc>
          <w:tcPr>
            <w:tcW w:w="1647" w:type="dxa"/>
          </w:tcPr>
          <w:p w:rsidR="00FA1A8C" w:rsidRPr="00AA7ED3" w:rsidRDefault="00FA1A8C" w:rsidP="007B69F2">
            <w:pPr>
              <w:widowControl w:val="0"/>
              <w:spacing w:line="235" w:lineRule="auto"/>
              <w:jc w:val="both"/>
              <w:rPr>
                <w:spacing w:val="-4"/>
              </w:rPr>
            </w:pPr>
            <w:r w:rsidRPr="00AA7ED3">
              <w:rPr>
                <w:spacing w:val="-4"/>
              </w:rPr>
              <w:t>Литература и электронные ресурсы (оформляются согласно ГОСТу 2003 г</w:t>
            </w:r>
            <w:r w:rsidRPr="00AA7ED3">
              <w:rPr>
                <w:spacing w:val="-4"/>
              </w:rPr>
              <w:t>о</w:t>
            </w:r>
            <w:r w:rsidRPr="00AA7ED3">
              <w:rPr>
                <w:spacing w:val="-4"/>
              </w:rPr>
              <w:t>да).</w:t>
            </w:r>
          </w:p>
          <w:p w:rsidR="00FA1A8C" w:rsidRDefault="00FA1A8C" w:rsidP="007B69F2"/>
        </w:tc>
        <w:tc>
          <w:tcPr>
            <w:tcW w:w="1437" w:type="dxa"/>
          </w:tcPr>
          <w:p w:rsidR="00FA1A8C" w:rsidRPr="00005514" w:rsidRDefault="00FA1A8C" w:rsidP="007B69F2">
            <w:pPr>
              <w:widowControl w:val="0"/>
              <w:spacing w:line="235" w:lineRule="auto"/>
              <w:jc w:val="both"/>
            </w:pPr>
            <w:r>
              <w:t>Сведения об авторе (</w:t>
            </w:r>
            <w:r w:rsidRPr="00005514">
              <w:t>Ф.И.О.</w:t>
            </w:r>
            <w:r>
              <w:t>, м</w:t>
            </w:r>
            <w:r w:rsidRPr="00005514">
              <w:t xml:space="preserve">есто работы, должность, </w:t>
            </w:r>
            <w:r>
              <w:t>населенный пункт).</w:t>
            </w:r>
          </w:p>
          <w:p w:rsidR="00FA1A8C" w:rsidRDefault="00FA1A8C" w:rsidP="007B69F2"/>
        </w:tc>
        <w:tc>
          <w:tcPr>
            <w:tcW w:w="1182" w:type="dxa"/>
          </w:tcPr>
          <w:p w:rsidR="00FA1A8C" w:rsidRDefault="00FA1A8C" w:rsidP="007B69F2">
            <w:pPr>
              <w:widowControl w:val="0"/>
              <w:spacing w:line="235" w:lineRule="auto"/>
              <w:jc w:val="both"/>
            </w:pPr>
            <w:r>
              <w:t>Итого (сумма набранных баллов)</w:t>
            </w:r>
          </w:p>
        </w:tc>
      </w:tr>
      <w:tr w:rsidR="00FA1A8C" w:rsidTr="007B69F2">
        <w:tc>
          <w:tcPr>
            <w:tcW w:w="895" w:type="dxa"/>
          </w:tcPr>
          <w:p w:rsidR="00FA1A8C" w:rsidRPr="00AA7ED3" w:rsidRDefault="00FA1A8C" w:rsidP="007B69F2">
            <w:pPr>
              <w:rPr>
                <w:b/>
              </w:rPr>
            </w:pPr>
            <w:r w:rsidRPr="00AA7ED3">
              <w:rPr>
                <w:b/>
              </w:rPr>
              <w:t>1</w:t>
            </w:r>
          </w:p>
        </w:tc>
        <w:tc>
          <w:tcPr>
            <w:tcW w:w="979" w:type="dxa"/>
          </w:tcPr>
          <w:p w:rsidR="00FA1A8C" w:rsidRPr="00AA7ED3" w:rsidRDefault="00FA1A8C" w:rsidP="007B69F2">
            <w:pPr>
              <w:rPr>
                <w:b/>
              </w:rPr>
            </w:pPr>
            <w:r w:rsidRPr="00AA7ED3">
              <w:rPr>
                <w:b/>
              </w:rPr>
              <w:t>2</w:t>
            </w:r>
          </w:p>
        </w:tc>
        <w:tc>
          <w:tcPr>
            <w:tcW w:w="905" w:type="dxa"/>
          </w:tcPr>
          <w:p w:rsidR="00FA1A8C" w:rsidRPr="00AA7ED3" w:rsidRDefault="00FA1A8C" w:rsidP="007B69F2">
            <w:pPr>
              <w:rPr>
                <w:b/>
              </w:rPr>
            </w:pPr>
            <w:r w:rsidRPr="00AA7ED3">
              <w:rPr>
                <w:b/>
              </w:rPr>
              <w:t>3</w:t>
            </w:r>
          </w:p>
        </w:tc>
        <w:tc>
          <w:tcPr>
            <w:tcW w:w="1319" w:type="dxa"/>
          </w:tcPr>
          <w:p w:rsidR="00FA1A8C" w:rsidRPr="00AA7ED3" w:rsidRDefault="00FA1A8C" w:rsidP="007B69F2">
            <w:pPr>
              <w:rPr>
                <w:b/>
              </w:rPr>
            </w:pPr>
            <w:r w:rsidRPr="00AA7ED3">
              <w:rPr>
                <w:b/>
              </w:rPr>
              <w:t>4</w:t>
            </w:r>
          </w:p>
        </w:tc>
        <w:tc>
          <w:tcPr>
            <w:tcW w:w="860" w:type="dxa"/>
          </w:tcPr>
          <w:p w:rsidR="00FA1A8C" w:rsidRPr="00AA7ED3" w:rsidRDefault="00FA1A8C" w:rsidP="007B69F2">
            <w:pPr>
              <w:rPr>
                <w:b/>
              </w:rPr>
            </w:pPr>
            <w:r w:rsidRPr="00AA7ED3">
              <w:rPr>
                <w:b/>
              </w:rPr>
              <w:t>5</w:t>
            </w:r>
          </w:p>
        </w:tc>
        <w:tc>
          <w:tcPr>
            <w:tcW w:w="1173" w:type="dxa"/>
          </w:tcPr>
          <w:p w:rsidR="00FA1A8C" w:rsidRPr="00AA7ED3" w:rsidRDefault="00FA1A8C" w:rsidP="007B69F2">
            <w:pPr>
              <w:rPr>
                <w:b/>
              </w:rPr>
            </w:pPr>
            <w:r w:rsidRPr="00AA7ED3">
              <w:rPr>
                <w:b/>
              </w:rPr>
              <w:t>6</w:t>
            </w:r>
          </w:p>
        </w:tc>
        <w:tc>
          <w:tcPr>
            <w:tcW w:w="1173" w:type="dxa"/>
          </w:tcPr>
          <w:p w:rsidR="00FA1A8C" w:rsidRPr="00AA7ED3" w:rsidRDefault="00FA1A8C" w:rsidP="007B69F2">
            <w:pPr>
              <w:rPr>
                <w:b/>
              </w:rPr>
            </w:pPr>
            <w:r w:rsidRPr="00AA7ED3">
              <w:rPr>
                <w:b/>
              </w:rPr>
              <w:t>7</w:t>
            </w:r>
          </w:p>
        </w:tc>
        <w:tc>
          <w:tcPr>
            <w:tcW w:w="1435" w:type="dxa"/>
          </w:tcPr>
          <w:p w:rsidR="00FA1A8C" w:rsidRPr="00AA7ED3" w:rsidRDefault="00FA1A8C" w:rsidP="007B69F2">
            <w:pPr>
              <w:rPr>
                <w:b/>
              </w:rPr>
            </w:pPr>
            <w:r w:rsidRPr="00AA7ED3">
              <w:rPr>
                <w:b/>
              </w:rPr>
              <w:t>8</w:t>
            </w:r>
          </w:p>
        </w:tc>
        <w:tc>
          <w:tcPr>
            <w:tcW w:w="1781" w:type="dxa"/>
          </w:tcPr>
          <w:p w:rsidR="00FA1A8C" w:rsidRPr="00AA7ED3" w:rsidRDefault="00FA1A8C" w:rsidP="007B69F2">
            <w:pPr>
              <w:rPr>
                <w:b/>
              </w:rPr>
            </w:pPr>
            <w:r w:rsidRPr="00AA7ED3">
              <w:rPr>
                <w:b/>
              </w:rPr>
              <w:t>9</w:t>
            </w:r>
          </w:p>
        </w:tc>
        <w:tc>
          <w:tcPr>
            <w:tcW w:w="1647" w:type="dxa"/>
          </w:tcPr>
          <w:p w:rsidR="00FA1A8C" w:rsidRPr="00AA7ED3" w:rsidRDefault="00FA1A8C" w:rsidP="007B69F2">
            <w:pPr>
              <w:rPr>
                <w:b/>
              </w:rPr>
            </w:pPr>
            <w:r w:rsidRPr="00AA7ED3">
              <w:rPr>
                <w:b/>
              </w:rPr>
              <w:t>10</w:t>
            </w:r>
          </w:p>
        </w:tc>
        <w:tc>
          <w:tcPr>
            <w:tcW w:w="1437" w:type="dxa"/>
          </w:tcPr>
          <w:p w:rsidR="00FA1A8C" w:rsidRPr="00AA7ED3" w:rsidRDefault="00FA1A8C" w:rsidP="007B69F2">
            <w:pPr>
              <w:rPr>
                <w:b/>
              </w:rPr>
            </w:pPr>
            <w:r w:rsidRPr="00AA7ED3">
              <w:rPr>
                <w:b/>
              </w:rPr>
              <w:t>11</w:t>
            </w:r>
          </w:p>
        </w:tc>
        <w:tc>
          <w:tcPr>
            <w:tcW w:w="1182" w:type="dxa"/>
          </w:tcPr>
          <w:p w:rsidR="00FA1A8C" w:rsidRPr="00AA7ED3" w:rsidRDefault="00FA1A8C" w:rsidP="007B69F2">
            <w:pPr>
              <w:rPr>
                <w:b/>
              </w:rPr>
            </w:pPr>
            <w:r w:rsidRPr="00AA7ED3">
              <w:rPr>
                <w:b/>
              </w:rPr>
              <w:t>12</w:t>
            </w:r>
          </w:p>
        </w:tc>
      </w:tr>
      <w:tr w:rsidR="00FA1A8C" w:rsidTr="007B69F2">
        <w:tc>
          <w:tcPr>
            <w:tcW w:w="895" w:type="dxa"/>
          </w:tcPr>
          <w:p w:rsidR="00FA1A8C" w:rsidRPr="00AA7ED3" w:rsidRDefault="00FA1A8C" w:rsidP="007B69F2">
            <w:pPr>
              <w:rPr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979" w:type="dxa"/>
          </w:tcPr>
          <w:p w:rsidR="00FA1A8C" w:rsidRPr="00AA7ED3" w:rsidRDefault="00FA1A8C" w:rsidP="007B69F2">
            <w:pPr>
              <w:rPr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905" w:type="dxa"/>
          </w:tcPr>
          <w:p w:rsidR="00FA1A8C" w:rsidRPr="00AA7ED3" w:rsidRDefault="00FA1A8C" w:rsidP="007B69F2">
            <w:pPr>
              <w:rPr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1319" w:type="dxa"/>
          </w:tcPr>
          <w:p w:rsidR="00FA1A8C" w:rsidRPr="00AA7ED3" w:rsidRDefault="00FA1A8C" w:rsidP="007B69F2">
            <w:pPr>
              <w:rPr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860" w:type="dxa"/>
          </w:tcPr>
          <w:p w:rsidR="00FA1A8C" w:rsidRPr="00AA7ED3" w:rsidRDefault="00FA1A8C" w:rsidP="007B69F2">
            <w:pPr>
              <w:rPr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1173" w:type="dxa"/>
          </w:tcPr>
          <w:p w:rsidR="00FA1A8C" w:rsidRPr="00AA7ED3" w:rsidRDefault="00FA1A8C" w:rsidP="007B69F2">
            <w:pPr>
              <w:rPr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1173" w:type="dxa"/>
          </w:tcPr>
          <w:p w:rsidR="00FA1A8C" w:rsidRPr="00AA7ED3" w:rsidRDefault="00FA1A8C" w:rsidP="007B69F2">
            <w:pPr>
              <w:rPr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1435" w:type="dxa"/>
          </w:tcPr>
          <w:p w:rsidR="00FA1A8C" w:rsidRPr="00AA7ED3" w:rsidRDefault="00FA1A8C" w:rsidP="007B69F2">
            <w:pPr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1781" w:type="dxa"/>
          </w:tcPr>
          <w:p w:rsidR="00FA1A8C" w:rsidRPr="00AA7ED3" w:rsidRDefault="00FA1A8C" w:rsidP="007B69F2">
            <w:pPr>
              <w:rPr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1647" w:type="dxa"/>
          </w:tcPr>
          <w:p w:rsidR="00FA1A8C" w:rsidRPr="00AA7ED3" w:rsidRDefault="00FA1A8C" w:rsidP="007B69F2">
            <w:pPr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437" w:type="dxa"/>
          </w:tcPr>
          <w:p w:rsidR="00FA1A8C" w:rsidRPr="00AA7ED3" w:rsidRDefault="00FA1A8C" w:rsidP="007B69F2">
            <w:pPr>
              <w:rPr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1182" w:type="dxa"/>
          </w:tcPr>
          <w:p w:rsidR="00FA1A8C" w:rsidRPr="00AA7ED3" w:rsidRDefault="00FA1A8C" w:rsidP="007B69F2">
            <w:pPr>
              <w:rPr>
                <w:i/>
              </w:rPr>
            </w:pPr>
            <w:r>
              <w:rPr>
                <w:i/>
              </w:rPr>
              <w:t>30</w:t>
            </w:r>
            <w:bookmarkStart w:id="0" w:name="_GoBack"/>
            <w:bookmarkEnd w:id="0"/>
          </w:p>
        </w:tc>
      </w:tr>
      <w:tr w:rsidR="00FA1A8C" w:rsidTr="007B69F2">
        <w:tc>
          <w:tcPr>
            <w:tcW w:w="895" w:type="dxa"/>
          </w:tcPr>
          <w:p w:rsidR="00FA1A8C" w:rsidRPr="00AA7ED3" w:rsidRDefault="00FA1A8C" w:rsidP="007B69F2">
            <w:pPr>
              <w:rPr>
                <w:i/>
              </w:rPr>
            </w:pPr>
          </w:p>
        </w:tc>
        <w:tc>
          <w:tcPr>
            <w:tcW w:w="979" w:type="dxa"/>
          </w:tcPr>
          <w:p w:rsidR="00FA1A8C" w:rsidRPr="00AA7ED3" w:rsidRDefault="00FA1A8C" w:rsidP="007B69F2">
            <w:pPr>
              <w:rPr>
                <w:i/>
              </w:rPr>
            </w:pPr>
          </w:p>
        </w:tc>
        <w:tc>
          <w:tcPr>
            <w:tcW w:w="905" w:type="dxa"/>
          </w:tcPr>
          <w:p w:rsidR="00FA1A8C" w:rsidRPr="00AA7ED3" w:rsidRDefault="00FA1A8C" w:rsidP="007B69F2">
            <w:pPr>
              <w:rPr>
                <w:i/>
              </w:rPr>
            </w:pPr>
          </w:p>
        </w:tc>
        <w:tc>
          <w:tcPr>
            <w:tcW w:w="1319" w:type="dxa"/>
          </w:tcPr>
          <w:p w:rsidR="00FA1A8C" w:rsidRPr="00AA7ED3" w:rsidRDefault="00FA1A8C" w:rsidP="007B69F2">
            <w:pPr>
              <w:rPr>
                <w:i/>
              </w:rPr>
            </w:pPr>
          </w:p>
        </w:tc>
        <w:tc>
          <w:tcPr>
            <w:tcW w:w="860" w:type="dxa"/>
          </w:tcPr>
          <w:p w:rsidR="00FA1A8C" w:rsidRPr="00AA7ED3" w:rsidRDefault="00FA1A8C" w:rsidP="007B69F2">
            <w:pPr>
              <w:rPr>
                <w:i/>
              </w:rPr>
            </w:pPr>
          </w:p>
        </w:tc>
        <w:tc>
          <w:tcPr>
            <w:tcW w:w="1173" w:type="dxa"/>
          </w:tcPr>
          <w:p w:rsidR="00FA1A8C" w:rsidRPr="00AA7ED3" w:rsidRDefault="00FA1A8C" w:rsidP="007B69F2">
            <w:pPr>
              <w:rPr>
                <w:i/>
              </w:rPr>
            </w:pPr>
          </w:p>
        </w:tc>
        <w:tc>
          <w:tcPr>
            <w:tcW w:w="1173" w:type="dxa"/>
          </w:tcPr>
          <w:p w:rsidR="00FA1A8C" w:rsidRPr="00AA7ED3" w:rsidRDefault="00FA1A8C" w:rsidP="007B69F2">
            <w:pPr>
              <w:rPr>
                <w:i/>
              </w:rPr>
            </w:pPr>
          </w:p>
        </w:tc>
        <w:tc>
          <w:tcPr>
            <w:tcW w:w="1435" w:type="dxa"/>
          </w:tcPr>
          <w:p w:rsidR="00FA1A8C" w:rsidRPr="00AA7ED3" w:rsidRDefault="00FA1A8C" w:rsidP="007B69F2">
            <w:pPr>
              <w:rPr>
                <w:i/>
              </w:rPr>
            </w:pPr>
          </w:p>
        </w:tc>
        <w:tc>
          <w:tcPr>
            <w:tcW w:w="1781" w:type="dxa"/>
          </w:tcPr>
          <w:p w:rsidR="00FA1A8C" w:rsidRPr="00AA7ED3" w:rsidRDefault="00FA1A8C" w:rsidP="007B69F2">
            <w:pPr>
              <w:rPr>
                <w:i/>
              </w:rPr>
            </w:pPr>
          </w:p>
        </w:tc>
        <w:tc>
          <w:tcPr>
            <w:tcW w:w="1647" w:type="dxa"/>
          </w:tcPr>
          <w:p w:rsidR="00FA1A8C" w:rsidRPr="00AA7ED3" w:rsidRDefault="00FA1A8C" w:rsidP="007B69F2">
            <w:pPr>
              <w:rPr>
                <w:i/>
              </w:rPr>
            </w:pPr>
          </w:p>
        </w:tc>
        <w:tc>
          <w:tcPr>
            <w:tcW w:w="1437" w:type="dxa"/>
          </w:tcPr>
          <w:p w:rsidR="00FA1A8C" w:rsidRPr="00AA7ED3" w:rsidRDefault="00FA1A8C" w:rsidP="007B69F2">
            <w:pPr>
              <w:rPr>
                <w:i/>
              </w:rPr>
            </w:pPr>
          </w:p>
        </w:tc>
        <w:tc>
          <w:tcPr>
            <w:tcW w:w="1182" w:type="dxa"/>
          </w:tcPr>
          <w:p w:rsidR="00FA1A8C" w:rsidRPr="00AA7ED3" w:rsidRDefault="00FA1A8C" w:rsidP="007B69F2">
            <w:pPr>
              <w:rPr>
                <w:i/>
              </w:rPr>
            </w:pPr>
          </w:p>
        </w:tc>
      </w:tr>
    </w:tbl>
    <w:p w:rsidR="00FA1A8C" w:rsidRDefault="00FA1A8C" w:rsidP="00FA1A8C"/>
    <w:p w:rsidR="00A333BA" w:rsidRDefault="00A333BA"/>
    <w:sectPr w:rsidR="00A333BA" w:rsidSect="00FA1A8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A8C"/>
    <w:rsid w:val="00A333BA"/>
    <w:rsid w:val="00FA1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A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A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Главный</dc:creator>
  <cp:lastModifiedBy>Главный</cp:lastModifiedBy>
  <cp:revision>1</cp:revision>
  <dcterms:created xsi:type="dcterms:W3CDTF">2012-01-13T07:29:00Z</dcterms:created>
  <dcterms:modified xsi:type="dcterms:W3CDTF">2012-01-13T07:33:00Z</dcterms:modified>
</cp:coreProperties>
</file>