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76" w:rsidRPr="00DB5236" w:rsidRDefault="00091EDC" w:rsidP="00DB52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</w:pPr>
      <w:r w:rsidRPr="00DB5236">
        <w:rPr>
          <w:rFonts w:ascii="Liberation Serif" w:eastAsia="Liberation Serif" w:hAnsi="Liberation Serif" w:cs="Liberation Serif"/>
          <w:b/>
          <w:sz w:val="28"/>
          <w:szCs w:val="28"/>
        </w:rPr>
        <w:t>Программа</w:t>
      </w:r>
      <w:r w:rsidRPr="00DB523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VI краевого педагогического форума </w:t>
      </w:r>
    </w:p>
    <w:p w:rsidR="00B71276" w:rsidRPr="00DB5236" w:rsidRDefault="00091EDC" w:rsidP="00DB52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</w:pPr>
      <w:r w:rsidRPr="00DB523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«Психолого-педагогическое сопровождение как условие обеспечения безопасной психологической среды для </w:t>
      </w:r>
      <w:proofErr w:type="gramStart"/>
      <w:r w:rsidRPr="00DB523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обучающихся</w:t>
      </w:r>
      <w:proofErr w:type="gramEnd"/>
      <w:r w:rsidRPr="00DB523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, в том числе с ОВЗ»</w:t>
      </w:r>
    </w:p>
    <w:p w:rsidR="00B71276" w:rsidRPr="00DB5236" w:rsidRDefault="00091EDC" w:rsidP="00DB52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 w:rsidRPr="00DB5236">
        <w:rPr>
          <w:rFonts w:ascii="Liberation Serif" w:eastAsia="Liberation Serif" w:hAnsi="Liberation Serif" w:cs="Liberation Serif"/>
          <w:color w:val="000000"/>
          <w:sz w:val="28"/>
          <w:szCs w:val="28"/>
        </w:rPr>
        <w:t>Дата проведения: 9 декабря 2021 года</w:t>
      </w:r>
    </w:p>
    <w:p w:rsidR="00B71276" w:rsidRPr="00DB5236" w:rsidRDefault="00091EDC" w:rsidP="00DB5236">
      <w:pPr>
        <w:pStyle w:val="af3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B523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Формат: </w:t>
      </w:r>
      <w:proofErr w:type="spellStart"/>
      <w:r w:rsidRPr="00DB5236">
        <w:rPr>
          <w:rFonts w:ascii="Liberation Serif" w:eastAsia="Liberation Serif" w:hAnsi="Liberation Serif" w:cs="Liberation Serif"/>
          <w:color w:val="000000"/>
          <w:sz w:val="28"/>
          <w:szCs w:val="28"/>
        </w:rPr>
        <w:t>очно-дистанционный</w:t>
      </w:r>
      <w:proofErr w:type="spellEnd"/>
      <w:r w:rsidRPr="00DB523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трансляция на электронной платформе для видеоконференций </w:t>
      </w:r>
      <w:proofErr w:type="spellStart"/>
      <w:r w:rsidRPr="00DB5236">
        <w:rPr>
          <w:rFonts w:ascii="Liberation Serif" w:eastAsia="Liberation Serif" w:hAnsi="Liberation Serif" w:cs="Liberation Serif"/>
          <w:color w:val="000000"/>
          <w:sz w:val="28"/>
          <w:szCs w:val="28"/>
        </w:rPr>
        <w:t>Zoom</w:t>
      </w:r>
      <w:proofErr w:type="spellEnd"/>
      <w:r w:rsidRPr="00DB523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B71276" w:rsidRDefault="00B71276">
      <w:pPr>
        <w:pStyle w:val="af3"/>
        <w:spacing w:line="283" w:lineRule="atLeast"/>
        <w:rPr>
          <w:rFonts w:ascii="Liberation Serif" w:eastAsia="Liberation Serif" w:hAnsi="Liberation Serif" w:cs="Liberation Serif"/>
          <w:color w:val="000000"/>
          <w:sz w:val="24"/>
        </w:rPr>
      </w:pPr>
    </w:p>
    <w:tbl>
      <w:tblPr>
        <w:tblStyle w:val="a9"/>
        <w:tblW w:w="0" w:type="auto"/>
        <w:shd w:val="clear" w:color="DEE0E7" w:fill="DEE0E7"/>
        <w:tblLayout w:type="fixed"/>
        <w:tblLook w:val="04A0"/>
      </w:tblPr>
      <w:tblGrid>
        <w:gridCol w:w="1701"/>
        <w:gridCol w:w="9638"/>
        <w:gridCol w:w="3232"/>
      </w:tblGrid>
      <w:tr w:rsidR="00B71276" w:rsidRPr="003C3FF0">
        <w:tc>
          <w:tcPr>
            <w:tcW w:w="1701" w:type="dxa"/>
            <w:vAlign w:val="center"/>
          </w:tcPr>
          <w:p w:rsidR="00B71276" w:rsidRPr="003C3FF0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3C3FF0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9638" w:type="dxa"/>
            <w:vAlign w:val="center"/>
          </w:tcPr>
          <w:p w:rsidR="00B71276" w:rsidRPr="003C3FF0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3C3FF0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Формат, тема выступления, выступающие, модераторы</w:t>
            </w:r>
          </w:p>
        </w:tc>
        <w:tc>
          <w:tcPr>
            <w:tcW w:w="3232" w:type="dxa"/>
            <w:vAlign w:val="center"/>
          </w:tcPr>
          <w:p w:rsidR="00B71276" w:rsidRPr="003C3FF0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3C3FF0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Ссылка для подключения, технический модератор</w:t>
            </w:r>
          </w:p>
        </w:tc>
      </w:tr>
      <w:tr w:rsidR="00DB5236">
        <w:tc>
          <w:tcPr>
            <w:tcW w:w="1701" w:type="dxa"/>
            <w:vAlign w:val="center"/>
          </w:tcPr>
          <w:p w:rsidR="00DB5236" w:rsidRDefault="00DB5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10.30-10.55</w:t>
            </w:r>
          </w:p>
        </w:tc>
        <w:tc>
          <w:tcPr>
            <w:tcW w:w="9638" w:type="dxa"/>
            <w:vAlign w:val="center"/>
          </w:tcPr>
          <w:p w:rsidR="00DB5236" w:rsidRDefault="00DB5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Регистрация участников Форума</w:t>
            </w:r>
          </w:p>
        </w:tc>
        <w:tc>
          <w:tcPr>
            <w:tcW w:w="3232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sz w:val="24"/>
              </w:rPr>
            </w:pPr>
            <w:r w:rsidRPr="00D86711">
              <w:rPr>
                <w:rFonts w:ascii="Liberation Serif" w:eastAsia="Liberation Serif" w:hAnsi="Liberation Serif" w:cs="Liberation Serif"/>
                <w:sz w:val="24"/>
              </w:rPr>
              <w:t>Савельев Алексей Вячеславович</w:t>
            </w:r>
          </w:p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DB5236" w:rsidRDefault="00DB5236" w:rsidP="00DB5236">
            <w:pPr>
              <w:pStyle w:val="docdata"/>
              <w:spacing w:before="0" w:beforeAutospacing="0" w:after="0" w:afterAutospacing="0" w:line="283" w:lineRule="atLeast"/>
            </w:pPr>
            <w:r>
              <w:rPr>
                <w:rFonts w:ascii="Liberation Serif" w:hAnsi="Liberation Serif"/>
                <w:color w:val="000000"/>
              </w:rPr>
              <w:t xml:space="preserve">Ссылка на  </w:t>
            </w:r>
            <w:proofErr w:type="spellStart"/>
            <w:r>
              <w:rPr>
                <w:rFonts w:ascii="Liberation Serif" w:hAnsi="Liberation Serif"/>
                <w:color w:val="000000"/>
              </w:rPr>
              <w:t>Zoom</w:t>
            </w:r>
            <w:proofErr w:type="spellEnd"/>
            <w:r>
              <w:rPr>
                <w:rFonts w:ascii="Liberation Serif" w:hAnsi="Liberation Serif"/>
                <w:color w:val="000000"/>
              </w:rPr>
              <w:t>:</w:t>
            </w:r>
          </w:p>
          <w:p w:rsidR="00DB5236" w:rsidRDefault="00DB5236" w:rsidP="00DB5236">
            <w:pPr>
              <w:pStyle w:val="af5"/>
              <w:spacing w:before="0" w:beforeAutospacing="0" w:after="0" w:afterAutospacing="0" w:line="283" w:lineRule="atLeast"/>
            </w:pPr>
            <w:hyperlink r:id="rId8" w:tooltip="https://us02web.zoom.us/j/87656552409?pwd=bFd0L3RQaUptazhteFJNM0Urb0hzZz09" w:history="1">
              <w:r>
                <w:rPr>
                  <w:rStyle w:val="aa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https://us02web.zoom.us/j/87656552409?pwd=bFd0L3RQaUptazhteFJNM0Urb0hzZz09</w:t>
              </w:r>
            </w:hyperlink>
          </w:p>
          <w:p w:rsidR="00DB5236" w:rsidRDefault="00DB5236" w:rsidP="00DB5236">
            <w:pPr>
              <w:pStyle w:val="af5"/>
              <w:spacing w:before="0" w:beforeAutospacing="0" w:after="0" w:afterAutospacing="0" w:line="283" w:lineRule="atLeast"/>
              <w:rPr>
                <w:rFonts w:ascii="Liberation Serif" w:hAnsi="Liberation Serif"/>
                <w:color w:val="000000"/>
              </w:rPr>
            </w:pPr>
          </w:p>
          <w:p w:rsidR="00DB5236" w:rsidRDefault="00DB5236" w:rsidP="00DB5236">
            <w:pPr>
              <w:pStyle w:val="af5"/>
              <w:spacing w:before="0" w:beforeAutospacing="0" w:after="0" w:afterAutospacing="0" w:line="283" w:lineRule="atLeast"/>
            </w:pPr>
            <w:r>
              <w:rPr>
                <w:rFonts w:ascii="Liberation Serif" w:hAnsi="Liberation Serif"/>
                <w:color w:val="000000"/>
              </w:rPr>
              <w:t xml:space="preserve">Ссылка на </w:t>
            </w:r>
            <w:proofErr w:type="spellStart"/>
            <w:r>
              <w:rPr>
                <w:rFonts w:ascii="Liberation Serif" w:hAnsi="Liberation Serif"/>
                <w:color w:val="000000"/>
              </w:rPr>
              <w:t>YouTube</w:t>
            </w:r>
            <w:proofErr w:type="spellEnd"/>
            <w:r>
              <w:rPr>
                <w:rFonts w:ascii="Liberation Serif" w:hAnsi="Liberation Serif"/>
                <w:color w:val="000000"/>
              </w:rPr>
              <w:t>:</w:t>
            </w:r>
          </w:p>
          <w:p w:rsidR="00DB5236" w:rsidRPr="00D86711" w:rsidRDefault="00DB5236" w:rsidP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sz w:val="24"/>
              </w:rPr>
            </w:pPr>
            <w:hyperlink r:id="rId9" w:tooltip="https://youtu.be/H8JxXsE_4lc" w:history="1">
              <w:r>
                <w:rPr>
                  <w:rStyle w:val="aa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https://youtu.be/H8JxXsE_4lc</w:t>
              </w:r>
            </w:hyperlink>
          </w:p>
        </w:tc>
      </w:tr>
      <w:tr w:rsidR="00DB5236">
        <w:tc>
          <w:tcPr>
            <w:tcW w:w="1701" w:type="dxa"/>
            <w:vAlign w:val="center"/>
          </w:tcPr>
          <w:p w:rsidR="00DB5236" w:rsidRDefault="00DB5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11.00-12.30</w:t>
            </w:r>
          </w:p>
        </w:tc>
        <w:tc>
          <w:tcPr>
            <w:tcW w:w="9638" w:type="dxa"/>
            <w:vAlign w:val="center"/>
          </w:tcPr>
          <w:p w:rsidR="00DB5236" w:rsidRPr="00FD3DC7" w:rsidRDefault="00DB5236" w:rsidP="00FD3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FD3DC7"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</w:rPr>
              <w:t>Пленарное заседание участников Форума</w:t>
            </w:r>
          </w:p>
          <w:p w:rsidR="00DB5236" w:rsidRPr="00FD3DC7" w:rsidRDefault="00DB5236" w:rsidP="00FD3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FD3DC7">
              <w:rPr>
                <w:rFonts w:ascii="Liberation Serif" w:eastAsia="Liberation Serif" w:hAnsi="Liberation Serif" w:cs="Liberation Serif"/>
                <w:i/>
                <w:color w:val="000000"/>
                <w:sz w:val="28"/>
                <w:szCs w:val="28"/>
              </w:rPr>
              <w:t xml:space="preserve">Место проведения: КГПУ им. В.П. Астафьева, ул. Ады Лебедевой, 89, </w:t>
            </w:r>
            <w:proofErr w:type="spellStart"/>
            <w:r w:rsidRPr="00FD3DC7">
              <w:rPr>
                <w:rFonts w:ascii="Liberation Serif" w:eastAsia="Liberation Serif" w:hAnsi="Liberation Serif" w:cs="Liberation Serif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FD3DC7">
              <w:rPr>
                <w:rFonts w:ascii="Liberation Serif" w:eastAsia="Liberation Serif" w:hAnsi="Liberation Serif" w:cs="Liberation Serif"/>
                <w:i/>
                <w:color w:val="000000"/>
                <w:sz w:val="28"/>
                <w:szCs w:val="28"/>
              </w:rPr>
              <w:t>. 3-27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DB5236">
        <w:tc>
          <w:tcPr>
            <w:tcW w:w="1701" w:type="dxa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11.00-11.10</w:t>
            </w:r>
          </w:p>
        </w:tc>
        <w:tc>
          <w:tcPr>
            <w:tcW w:w="9638" w:type="dxa"/>
            <w:vAlign w:val="center"/>
          </w:tcPr>
          <w:p w:rsidR="00DB5236" w:rsidRDefault="00DB5236" w:rsidP="00FD3DC7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Приветствие участников Форума Н.В. Анохиной, первого заместителя министра образования Красноярского края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</w:tr>
      <w:tr w:rsidR="00DB5236">
        <w:tc>
          <w:tcPr>
            <w:tcW w:w="1701" w:type="dxa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11.10-11.20</w:t>
            </w:r>
          </w:p>
        </w:tc>
        <w:tc>
          <w:tcPr>
            <w:tcW w:w="9638" w:type="dxa"/>
            <w:vAlign w:val="center"/>
          </w:tcPr>
          <w:p w:rsidR="00DB5236" w:rsidRDefault="00DB5236" w:rsidP="00FD3DC7">
            <w:pPr>
              <w:jc w:val="both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Приветствие участников Форума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Холиной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 М.В., к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.и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ст.наук, и.о. ректора ФГБОУ ВО «Красноярский государственный педагогический университет </w:t>
            </w:r>
          </w:p>
          <w:p w:rsidR="00DB5236" w:rsidRDefault="00DB5236" w:rsidP="00FD3DC7">
            <w:pPr>
              <w:jc w:val="both"/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им. В.П. Астафьева»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</w:tr>
      <w:tr w:rsidR="00DB5236">
        <w:trPr>
          <w:trHeight w:val="322"/>
        </w:trPr>
        <w:tc>
          <w:tcPr>
            <w:tcW w:w="1701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11.20-11.45</w:t>
            </w:r>
          </w:p>
        </w:tc>
        <w:tc>
          <w:tcPr>
            <w:tcW w:w="9638" w:type="dxa"/>
            <w:vMerge w:val="restart"/>
            <w:vAlign w:val="center"/>
          </w:tcPr>
          <w:p w:rsidR="00DB5236" w:rsidRDefault="00DB5236" w:rsidP="00FD3DC7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Доклад Е.Г. Артамоновой,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к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.п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сих.н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., заместителя директора по развитию системы профилактики девиантного поведения ФГБУ «Центр защиты прав и интересов детей» (тема уточняется) 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</w:tr>
      <w:tr w:rsidR="00DB5236">
        <w:trPr>
          <w:trHeight w:val="322"/>
        </w:trPr>
        <w:tc>
          <w:tcPr>
            <w:tcW w:w="1701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11.45-12.00</w:t>
            </w:r>
          </w:p>
        </w:tc>
        <w:tc>
          <w:tcPr>
            <w:tcW w:w="9638" w:type="dxa"/>
            <w:vMerge w:val="restart"/>
            <w:vAlign w:val="center"/>
          </w:tcPr>
          <w:p w:rsidR="00DB5236" w:rsidRDefault="00DB5236" w:rsidP="00FD3DC7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Доклад Е.А. Гришановой, начальника отдела специального образования министерства образования Красноярского края «Подходы к организации психолого-педагогического сопровождения в системе образования Красноярского края»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</w:tr>
      <w:tr w:rsidR="00DB5236">
        <w:trPr>
          <w:trHeight w:val="322"/>
        </w:trPr>
        <w:tc>
          <w:tcPr>
            <w:tcW w:w="1701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>12.00-12.15</w:t>
            </w:r>
          </w:p>
        </w:tc>
        <w:tc>
          <w:tcPr>
            <w:tcW w:w="9638" w:type="dxa"/>
            <w:vMerge w:val="restart"/>
            <w:vAlign w:val="center"/>
          </w:tcPr>
          <w:p w:rsidR="00DB5236" w:rsidRDefault="00DB5236" w:rsidP="00FD3DC7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Доклад О.Л. Беляевой, к.п.н., доцент ФГБОУ ВО «Красноярский государственный педагогический университет им. В.П. Астафьева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lastRenderedPageBreak/>
              <w:t>«Взаимодействие семьи и специалистов как условие укрепления психологического и психического здоровья и развития обучающихся с ограниченными возможностями здоровья»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</w:tr>
      <w:tr w:rsidR="00DB5236">
        <w:tc>
          <w:tcPr>
            <w:tcW w:w="1701" w:type="dxa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lastRenderedPageBreak/>
              <w:t>12.15-12.30</w:t>
            </w:r>
          </w:p>
        </w:tc>
        <w:tc>
          <w:tcPr>
            <w:tcW w:w="9638" w:type="dxa"/>
            <w:vAlign w:val="center"/>
          </w:tcPr>
          <w:p w:rsidR="00DB5236" w:rsidRDefault="00DB5236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Доклад представителя министерства социальной политики  Красноярского края (по согласованию)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</w:p>
        </w:tc>
      </w:tr>
      <w:tr w:rsidR="00B71276">
        <w:tc>
          <w:tcPr>
            <w:tcW w:w="1701" w:type="dxa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12.30-13.00</w:t>
            </w:r>
          </w:p>
        </w:tc>
        <w:tc>
          <w:tcPr>
            <w:tcW w:w="12870" w:type="dxa"/>
            <w:gridSpan w:val="2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</w:rPr>
              <w:t>Перерыв</w:t>
            </w:r>
          </w:p>
        </w:tc>
      </w:tr>
      <w:tr w:rsidR="00B71276">
        <w:tc>
          <w:tcPr>
            <w:tcW w:w="14571" w:type="dxa"/>
            <w:gridSpan w:val="3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Направление 1. Организация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психолого-педагогического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сопровождения в образовательном процессе</w:t>
            </w:r>
          </w:p>
        </w:tc>
      </w:tr>
      <w:tr w:rsidR="00B71276">
        <w:tc>
          <w:tcPr>
            <w:tcW w:w="1701" w:type="dxa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13.00-14.30</w:t>
            </w:r>
          </w:p>
        </w:tc>
        <w:tc>
          <w:tcPr>
            <w:tcW w:w="9638" w:type="dxa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Круглый стол «Модели </w:t>
            </w:r>
            <w:proofErr w:type="gramStart"/>
            <w:r w:rsidRPr="00AD51F9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психолого-педагогического</w:t>
            </w:r>
            <w:proofErr w:type="gramEnd"/>
            <w:r w:rsidRPr="00AD51F9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сопровождения»</w:t>
            </w:r>
          </w:p>
          <w:p w:rsidR="00F17026" w:rsidRPr="00AD51F9" w:rsidRDefault="00F170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Место проведения: КГ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БОУ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«Красноярская школа № 5»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, ул.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Московская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,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 31</w:t>
            </w:r>
          </w:p>
          <w:p w:rsidR="00B71276" w:rsidRPr="00AD51F9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Модераторы:</w:t>
            </w:r>
          </w:p>
          <w:p w:rsidR="00B71276" w:rsidRPr="00AD51F9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Хохлова Елена Эдгардовна, руководитель Центра развития инклюзивного образования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both"/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Ситникова Наталья Григорьевна, старший преподаватель Центра развития инклюзивного образования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3232" w:type="dxa"/>
            <w:vMerge w:val="restart"/>
            <w:vAlign w:val="center"/>
          </w:tcPr>
          <w:p w:rsidR="00B50961" w:rsidRDefault="00B50961" w:rsidP="00B50961">
            <w:pPr>
              <w:pStyle w:val="docdata"/>
              <w:spacing w:before="0" w:beforeAutospacing="0" w:after="0" w:afterAutospacing="0" w:line="283" w:lineRule="atLeast"/>
            </w:pPr>
            <w:r>
              <w:rPr>
                <w:rFonts w:ascii="Liberation Serif" w:hAnsi="Liberation Serif"/>
                <w:color w:val="000000"/>
              </w:rPr>
              <w:t xml:space="preserve">Ссылка на трансляцию в </w:t>
            </w:r>
            <w:proofErr w:type="spellStart"/>
            <w:r>
              <w:rPr>
                <w:rFonts w:ascii="Liberation Serif" w:hAnsi="Liberation Serif"/>
                <w:color w:val="000000"/>
              </w:rPr>
              <w:t>Zoom</w:t>
            </w:r>
            <w:proofErr w:type="spellEnd"/>
            <w:r>
              <w:rPr>
                <w:rFonts w:ascii="Liberation Serif" w:hAnsi="Liberation Serif"/>
                <w:color w:val="000000"/>
              </w:rPr>
              <w:t>:</w:t>
            </w:r>
          </w:p>
          <w:p w:rsidR="00B50961" w:rsidRDefault="00B50961" w:rsidP="00B50961">
            <w:pPr>
              <w:pStyle w:val="af5"/>
              <w:spacing w:before="0" w:beforeAutospacing="0" w:after="0" w:afterAutospacing="0" w:line="283" w:lineRule="atLeast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0" w:tooltip="https://checklink.mail.ru/proxy?es=mtV9JVFoVBnIPeSxDNrNloDDN0wXkxeNHWxohn5IwYA%3D&amp;egid=Fq2%2Bz6e%2F2mzi%2Fe34%2FQdpvTUwcqi6ThiFgH4%2BGOencFo%3D&amp;url=https%3A%2F%2Fclick.mail.ru%2Fredir%3Fu%3Dhttps%253A%252F%252Fchecklink.mail.ru%252Fproxy%253Fes%253DmtV9JVFoVBn" w:history="1">
              <w:r>
                <w:rPr>
                  <w:rStyle w:val="aa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</w:rPr>
                <w:t>https://us02web.zoom.us/j/89181303389?pwd=TG5ickh5V1ovY055L0xBSmtqelZqQT09</w:t>
              </w:r>
            </w:hyperlink>
          </w:p>
          <w:p w:rsidR="00B50961" w:rsidRDefault="00B50961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Кашицын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Александр Анатольевич</w:t>
            </w:r>
          </w:p>
        </w:tc>
      </w:tr>
      <w:tr w:rsidR="00B71276">
        <w:trPr>
          <w:trHeight w:val="283"/>
        </w:trPr>
        <w:tc>
          <w:tcPr>
            <w:tcW w:w="1701" w:type="dxa"/>
            <w:vMerge w:val="restart"/>
            <w:vAlign w:val="center"/>
          </w:tcPr>
          <w:p w:rsidR="00B71276" w:rsidRDefault="00B7127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  <w:tc>
          <w:tcPr>
            <w:tcW w:w="9638" w:type="dxa"/>
            <w:vMerge w:val="restart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Спикеры: 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Беда А.В., зам. заведующего по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воспитательно-методической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работе МБДОУ «Дудинский центр развития ребенка – детский сад «Белоснежка», г. Дудинка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Носова Л.Н., педагог-психолог  МКОУ 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Потасеевская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средняя общеобразовательная школа», Абанский район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Шахватова И.Ю., зам. директора по УВР КГБОУ «Красноярская школа № 5»,  г. Красноярск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Селезнева В.В., учитель-логопед КГБОУ «Красноярская школа № 5», г. Красноярск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Олешкевич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М.В., директор МАОУ ДО «Центр творческого образования «Престиж», г. Красноярск</w:t>
            </w:r>
          </w:p>
          <w:p w:rsidR="00B71276" w:rsidRDefault="00B712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88"/>
              </w:tabs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Вопросы для обсуждения на круглом столе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: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Какие условия необходимы для эффективной организации психолого-педагогического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сопровождения в условиях образовательной организации?</w:t>
            </w:r>
            <w:proofErr w:type="gramEnd"/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В чём заключается преемственность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психолого-педагогического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сопровождения на разных уровнях образования для различных категорий обучающихся? 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Как избегать формализма в реализации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междисциплинарности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и комплексности психолого-педагогического сопровождения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?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Нужно ли разрабатывать отдельные стратегии сопровождения различных категорий обучающихся или возможно действовать по общему алгоритму, включая в него элементы индивидуализации?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Каковы особенности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психолого-педагогического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сопровождения детей в учреждениях дополнительного образования?</w:t>
            </w:r>
          </w:p>
        </w:tc>
        <w:tc>
          <w:tcPr>
            <w:tcW w:w="3232" w:type="dxa"/>
            <w:vMerge/>
            <w:shd w:val="clear" w:color="DEE0E7" w:fill="DEE0E7"/>
          </w:tcPr>
          <w:p w:rsidR="00B71276" w:rsidRDefault="00B71276"/>
        </w:tc>
      </w:tr>
      <w:tr w:rsidR="00B71276">
        <w:trPr>
          <w:trHeight w:val="345"/>
        </w:trPr>
        <w:tc>
          <w:tcPr>
            <w:tcW w:w="1701" w:type="dxa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14.30-14.40</w:t>
            </w:r>
          </w:p>
        </w:tc>
        <w:tc>
          <w:tcPr>
            <w:tcW w:w="12870" w:type="dxa"/>
            <w:gridSpan w:val="2"/>
            <w:vAlign w:val="center"/>
          </w:tcPr>
          <w:p w:rsidR="00B71276" w:rsidRDefault="00091EDC">
            <w:pPr>
              <w:pStyle w:val="af3"/>
              <w:spacing w:line="283" w:lineRule="atLeast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Перерыв</w:t>
            </w:r>
          </w:p>
        </w:tc>
      </w:tr>
      <w:tr w:rsidR="00B71276">
        <w:tc>
          <w:tcPr>
            <w:tcW w:w="1701" w:type="dxa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14.40-16.00</w:t>
            </w:r>
          </w:p>
        </w:tc>
        <w:tc>
          <w:tcPr>
            <w:tcW w:w="9638" w:type="dxa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Презентационная площадка «Практики организации и обеспечение преемственности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комплексного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психолого-педагогического сопровождения при реализации основных и дополнительных образовательных программ»</w:t>
            </w:r>
          </w:p>
          <w:p w:rsidR="00F17026" w:rsidRDefault="00F170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Место проведения: КГ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БОУ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«Красноярская школа № 5»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, ул.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Московская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,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 31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Модераторы: 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Ситникова Наталья Григорьевна, старший преподаватель Центра развития инклюзивного образования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Захарова Анастасия Владимировна, заведующая учебно-методическим центром «Центр внедрения ФГОС ОВЗ»</w:t>
            </w:r>
          </w:p>
        </w:tc>
        <w:tc>
          <w:tcPr>
            <w:tcW w:w="3232" w:type="dxa"/>
            <w:vMerge w:val="restart"/>
            <w:vAlign w:val="center"/>
          </w:tcPr>
          <w:p w:rsidR="00FD3DC7" w:rsidRDefault="00FD3DC7" w:rsidP="00FD3DC7">
            <w:pPr>
              <w:pStyle w:val="docdata"/>
              <w:spacing w:before="0" w:beforeAutospacing="0" w:after="0" w:afterAutospacing="0" w:line="283" w:lineRule="atLeast"/>
            </w:pPr>
            <w:r>
              <w:rPr>
                <w:rFonts w:ascii="Liberation Serif" w:hAnsi="Liberation Serif"/>
                <w:color w:val="000000"/>
              </w:rPr>
              <w:t xml:space="preserve">Ссылка на трансляцию в </w:t>
            </w:r>
            <w:proofErr w:type="spellStart"/>
            <w:r>
              <w:rPr>
                <w:rFonts w:ascii="Liberation Serif" w:hAnsi="Liberation Serif"/>
                <w:color w:val="000000"/>
              </w:rPr>
              <w:t>Zoom</w:t>
            </w:r>
            <w:proofErr w:type="spellEnd"/>
            <w:r>
              <w:rPr>
                <w:rFonts w:ascii="Liberation Serif" w:hAnsi="Liberation Serif"/>
                <w:color w:val="000000"/>
              </w:rPr>
              <w:t>:</w:t>
            </w:r>
          </w:p>
          <w:p w:rsidR="00FD3DC7" w:rsidRDefault="00FD3DC7" w:rsidP="00FD3DC7">
            <w:pPr>
              <w:pStyle w:val="af5"/>
              <w:spacing w:before="0" w:beforeAutospacing="0" w:after="0" w:afterAutospacing="0" w:line="283" w:lineRule="atLeast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1" w:tooltip="https://checklink.mail.ru/proxy?es=mtV9JVFoVBnIPeSxDNrNloDDN0wXkxeNHWxohn5IwYA%3D&amp;egid=Fq2%2Bz6e%2F2mzi%2Fe34%2FQdpvTUwcqi6ThiFgH4%2BGOencFo%3D&amp;url=https%3A%2F%2Fclick.mail.ru%2Fredir%3Fu%3Dhttps%253A%252F%252Fchecklink.mail.ru%252Fproxy%253Fes%253DmtV9JVFoVBn" w:history="1">
              <w:r>
                <w:rPr>
                  <w:rStyle w:val="aa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</w:rPr>
                <w:t>https://us02web.zoom.us/j/89181303389?pwd=TG5ickh5V1ovY055L0xBSmtqelZqQT09</w:t>
              </w:r>
            </w:hyperlink>
          </w:p>
          <w:p w:rsidR="00B71276" w:rsidRDefault="00B71276">
            <w:pPr>
              <w:rPr>
                <w:sz w:val="24"/>
              </w:rPr>
            </w:pPr>
          </w:p>
        </w:tc>
      </w:tr>
      <w:tr w:rsidR="00B71276">
        <w:tc>
          <w:tcPr>
            <w:tcW w:w="1701" w:type="dxa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14.40-14.55</w:t>
            </w:r>
          </w:p>
        </w:tc>
        <w:tc>
          <w:tcPr>
            <w:tcW w:w="9638" w:type="dxa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«Создание условий для обучения грамоте детей дошкольного возраста с ЗПР в контексте их подготовки к обучению  в школе»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Охапкина Я.В., учитель-логопед МБДОУ «Детский сад № 146 «Надежда», г. Норильск</w:t>
            </w:r>
          </w:p>
        </w:tc>
        <w:tc>
          <w:tcPr>
            <w:tcW w:w="3232" w:type="dxa"/>
            <w:vMerge/>
            <w:shd w:val="clear" w:color="DEE0E7" w:fill="DEE0E7"/>
          </w:tcPr>
          <w:p w:rsidR="00B71276" w:rsidRDefault="00B71276"/>
        </w:tc>
      </w:tr>
      <w:tr w:rsidR="00B71276">
        <w:tc>
          <w:tcPr>
            <w:tcW w:w="1701" w:type="dxa"/>
            <w:vAlign w:val="center"/>
          </w:tcPr>
          <w:p w:rsidR="00B71276" w:rsidRDefault="00091EDC">
            <w:pPr>
              <w:pStyle w:val="af3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14.55-15.10</w:t>
            </w:r>
          </w:p>
        </w:tc>
        <w:tc>
          <w:tcPr>
            <w:tcW w:w="9638" w:type="dxa"/>
            <w:vAlign w:val="center"/>
          </w:tcPr>
          <w:p w:rsidR="00B71276" w:rsidRDefault="00091EDC">
            <w:pPr>
              <w:pStyle w:val="af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«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highlight w:val="white"/>
              </w:rPr>
              <w:t>Формирование и развитие 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highlight w:val="white"/>
              </w:rPr>
              <w:t>социокультурной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highlight w:val="white"/>
              </w:rPr>
              <w:t xml:space="preserve"> ориентации младших школьников средствами SMART -технологий в инклюзивно-образовательной среде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»</w:t>
            </w:r>
          </w:p>
          <w:p w:rsidR="00B71276" w:rsidRDefault="00091EDC">
            <w:pPr>
              <w:pStyle w:val="af3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Юкина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Т.Л., учитель-дефектолог,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Хрулева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И.М., учитель-дефектолог,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Ложников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И.А., 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МАОУ «Лицей № 9 «Лидер» им.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 г. Красноярск</w:t>
            </w:r>
          </w:p>
        </w:tc>
        <w:tc>
          <w:tcPr>
            <w:tcW w:w="3232" w:type="dxa"/>
            <w:vMerge/>
            <w:shd w:val="clear" w:color="DEE0E7" w:fill="DEE0E7"/>
          </w:tcPr>
          <w:p w:rsidR="00B71276" w:rsidRDefault="00B71276"/>
        </w:tc>
      </w:tr>
      <w:tr w:rsidR="00B71276">
        <w:tc>
          <w:tcPr>
            <w:tcW w:w="1701" w:type="dxa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15.10-15.25</w:t>
            </w:r>
          </w:p>
        </w:tc>
        <w:tc>
          <w:tcPr>
            <w:tcW w:w="9638" w:type="dxa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«Опыт использования современных инновационных технологий в работе педагога-психолога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ОВЗ»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Украинская Е.Н., педагог-психолог КГБОУ «Красноярская школа № 2», г. Красноярск</w:t>
            </w:r>
          </w:p>
        </w:tc>
        <w:tc>
          <w:tcPr>
            <w:tcW w:w="3232" w:type="dxa"/>
            <w:vMerge/>
            <w:shd w:val="clear" w:color="DEE0E7" w:fill="DEE0E7"/>
          </w:tcPr>
          <w:p w:rsidR="00B71276" w:rsidRDefault="00B71276"/>
        </w:tc>
      </w:tr>
      <w:tr w:rsidR="00B71276">
        <w:tc>
          <w:tcPr>
            <w:tcW w:w="1701" w:type="dxa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15.25-15.40</w:t>
            </w:r>
          </w:p>
        </w:tc>
        <w:tc>
          <w:tcPr>
            <w:tcW w:w="9638" w:type="dxa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«Обеспечение условий реализации дополнительных образовательных программ для обучающихся с ОВЗ в центре детского творчества»</w:t>
            </w:r>
            <w:proofErr w:type="gramEnd"/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Корякина Л.А., зам. директора по УВР, педагог дополнительного образования МБОУ ДО «Центр детского творчества», г. Красноярск</w:t>
            </w:r>
          </w:p>
        </w:tc>
        <w:tc>
          <w:tcPr>
            <w:tcW w:w="3232" w:type="dxa"/>
            <w:vMerge/>
            <w:shd w:val="clear" w:color="DEE0E7" w:fill="DEE0E7"/>
          </w:tcPr>
          <w:p w:rsidR="00B71276" w:rsidRDefault="00B71276"/>
        </w:tc>
      </w:tr>
      <w:tr w:rsidR="00B71276">
        <w:trPr>
          <w:trHeight w:val="317"/>
        </w:trPr>
        <w:tc>
          <w:tcPr>
            <w:tcW w:w="1701" w:type="dxa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15.40-15.55</w:t>
            </w:r>
          </w:p>
        </w:tc>
        <w:tc>
          <w:tcPr>
            <w:tcW w:w="9638" w:type="dxa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«Индивидуальный план развития и жизнеустройства как средство организации психолого-педагогического сопровождения в условиях детского дома»</w:t>
            </w:r>
          </w:p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Т.Н., учитель-логопед КГКУ «Емельяновский детский дом», г. Красноярск, п. Емельяново</w:t>
            </w:r>
          </w:p>
        </w:tc>
        <w:tc>
          <w:tcPr>
            <w:tcW w:w="3232" w:type="dxa"/>
            <w:vMerge/>
            <w:shd w:val="clear" w:color="DEE0E7" w:fill="DEE0E7"/>
          </w:tcPr>
          <w:p w:rsidR="00B71276" w:rsidRDefault="00B71276"/>
        </w:tc>
      </w:tr>
      <w:tr w:rsidR="00B71276">
        <w:tc>
          <w:tcPr>
            <w:tcW w:w="14571" w:type="dxa"/>
            <w:gridSpan w:val="3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Направление 2. Особенности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психолого-педагогического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сопровождения семьи в современных условиях</w:t>
            </w:r>
          </w:p>
        </w:tc>
      </w:tr>
      <w:tr w:rsidR="00FD3DC7">
        <w:tc>
          <w:tcPr>
            <w:tcW w:w="1701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13.00-14.30</w:t>
            </w:r>
          </w:p>
        </w:tc>
        <w:tc>
          <w:tcPr>
            <w:tcW w:w="9638" w:type="dxa"/>
            <w:vAlign w:val="center"/>
          </w:tcPr>
          <w:p w:rsidR="00FD3DC7" w:rsidRDefault="00FD3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Круглый стол «Комплексный и системный подходы в организации психолого-педагогического сопровождения семей, имеющих детей раннего возраста»</w:t>
            </w:r>
          </w:p>
          <w:p w:rsidR="00FD3DC7" w:rsidRPr="00AD51F9" w:rsidRDefault="00FD3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Место проведения: КГ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БУ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«Краевой центр психолого-медико-социального сопровождения»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, ул.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Гагарина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,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 48а</w:t>
            </w: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Модератор: Шаповаленко Леонид Олегович, директор КГБУ «Краевой центр психолого-медико-социального сопровождения»</w:t>
            </w:r>
          </w:p>
        </w:tc>
        <w:tc>
          <w:tcPr>
            <w:tcW w:w="3232" w:type="dxa"/>
            <w:vMerge w:val="restart"/>
            <w:vAlign w:val="center"/>
          </w:tcPr>
          <w:p w:rsidR="00FD3DC7" w:rsidRPr="00FD3DC7" w:rsidRDefault="00FD3DC7" w:rsidP="00FD3DC7">
            <w:pPr>
              <w:pStyle w:val="docdata"/>
              <w:spacing w:before="0" w:beforeAutospacing="0" w:after="0" w:afterAutospacing="0" w:line="283" w:lineRule="atLeast"/>
            </w:pPr>
            <w:r w:rsidRPr="00FD3DC7">
              <w:rPr>
                <w:rFonts w:ascii="Liberation Serif" w:hAnsi="Liberation Serif"/>
              </w:rPr>
              <w:t xml:space="preserve">Ссылка на </w:t>
            </w:r>
            <w:proofErr w:type="spellStart"/>
            <w:r w:rsidRPr="00FD3DC7">
              <w:rPr>
                <w:rFonts w:ascii="Liberation Serif" w:hAnsi="Liberation Serif"/>
              </w:rPr>
              <w:t>трасляцию</w:t>
            </w:r>
            <w:proofErr w:type="spellEnd"/>
            <w:r w:rsidRPr="00FD3DC7">
              <w:rPr>
                <w:rFonts w:ascii="Liberation Serif" w:hAnsi="Liberation Serif"/>
              </w:rPr>
              <w:t xml:space="preserve"> в </w:t>
            </w:r>
            <w:proofErr w:type="spellStart"/>
            <w:r w:rsidRPr="00FD3DC7">
              <w:rPr>
                <w:rFonts w:ascii="Liberation Serif" w:hAnsi="Liberation Serif"/>
              </w:rPr>
              <w:t>Zoom</w:t>
            </w:r>
            <w:proofErr w:type="spellEnd"/>
            <w:r w:rsidRPr="00FD3DC7">
              <w:rPr>
                <w:rFonts w:ascii="Liberation Serif" w:hAnsi="Liberation Serif"/>
              </w:rPr>
              <w:t>:</w:t>
            </w:r>
          </w:p>
          <w:p w:rsidR="00FD3DC7" w:rsidRPr="00FD3DC7" w:rsidRDefault="005E5592" w:rsidP="00FD3DC7">
            <w:pPr>
              <w:pStyle w:val="af5"/>
              <w:spacing w:before="0" w:beforeAutospacing="0" w:after="0" w:afterAutospacing="0" w:line="283" w:lineRule="atLeast"/>
            </w:pPr>
            <w:hyperlink r:id="rId12" w:tooltip="https://zoom.us/j/6993306460?pwd=aEthNTlxMkNLOGxNa0Z1dWNrSnAyUT09" w:history="1">
              <w:r w:rsidR="00FD3DC7" w:rsidRPr="00FD3DC7">
                <w:rPr>
                  <w:rStyle w:val="aa"/>
                  <w:rFonts w:ascii="Liberation Sans" w:hAnsi="Liberation Sans"/>
                  <w:color w:val="auto"/>
                  <w:sz w:val="21"/>
                  <w:szCs w:val="21"/>
                </w:rPr>
                <w:t>https://zoom.us/j/6993306460?pwd=aEthNTlxMkNLOGxNa0Z1dWNrSnAyUT09</w:t>
              </w:r>
            </w:hyperlink>
          </w:p>
          <w:p w:rsidR="00FD3DC7" w:rsidRPr="00FD3DC7" w:rsidRDefault="00FD3DC7" w:rsidP="00FD3DC7">
            <w:pPr>
              <w:pStyle w:val="af5"/>
              <w:spacing w:before="0" w:beforeAutospacing="0" w:after="0" w:afterAutospacing="0" w:line="283" w:lineRule="atLeast"/>
            </w:pPr>
            <w:r w:rsidRPr="00FD3DC7">
              <w:t> </w:t>
            </w:r>
          </w:p>
          <w:p w:rsidR="00FD3DC7" w:rsidRPr="00FD3DC7" w:rsidRDefault="00FD3DC7" w:rsidP="00FD3DC7">
            <w:pPr>
              <w:pStyle w:val="af5"/>
              <w:spacing w:before="0" w:beforeAutospacing="0" w:after="0" w:afterAutospacing="0" w:line="283" w:lineRule="atLeast"/>
            </w:pPr>
            <w:r w:rsidRPr="00FD3DC7">
              <w:rPr>
                <w:rFonts w:ascii="Liberation Serif" w:hAnsi="Liberation Serif"/>
              </w:rPr>
              <w:t xml:space="preserve">Ссылка на трансляцию в </w:t>
            </w:r>
            <w:proofErr w:type="spellStart"/>
            <w:r w:rsidRPr="00FD3DC7">
              <w:rPr>
                <w:rFonts w:ascii="Liberation Serif" w:hAnsi="Liberation Serif"/>
              </w:rPr>
              <w:t>YouTube</w:t>
            </w:r>
            <w:proofErr w:type="spellEnd"/>
            <w:r w:rsidRPr="00FD3DC7">
              <w:rPr>
                <w:rFonts w:ascii="Liberation Serif" w:hAnsi="Liberation Serif"/>
              </w:rPr>
              <w:t>:</w:t>
            </w:r>
          </w:p>
          <w:p w:rsidR="00FD3DC7" w:rsidRPr="00FD3DC7" w:rsidRDefault="005E5592" w:rsidP="00FD3DC7">
            <w:pPr>
              <w:pStyle w:val="af5"/>
              <w:spacing w:before="0" w:beforeAutospacing="0" w:after="200" w:afterAutospacing="0" w:line="253" w:lineRule="atLeast"/>
            </w:pPr>
            <w:hyperlink r:id="rId13" w:tooltip="https://www.youtube.com/channel/UCl9Jh7d1mI_Mz7j5XLK3bZw/featured" w:history="1">
              <w:r w:rsidR="00FD3DC7" w:rsidRPr="00FD3DC7">
                <w:rPr>
                  <w:rStyle w:val="aa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https://www.youtube.com/channel/UCl9Jh7d1mI_Mz7j5XLK3bZw/featured</w:t>
              </w:r>
            </w:hyperlink>
          </w:p>
          <w:p w:rsidR="00FD3DC7" w:rsidRP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FD3DC7">
        <w:tc>
          <w:tcPr>
            <w:tcW w:w="1701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638" w:type="dxa"/>
            <w:vAlign w:val="center"/>
          </w:tcPr>
          <w:p w:rsidR="00FD3DC7" w:rsidRDefault="00FD3DC7">
            <w:pPr>
              <w:pStyle w:val="af3"/>
              <w:tabs>
                <w:tab w:val="left" w:pos="8204"/>
              </w:tabs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Спикеры: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Разенкова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Ю.А., </w:t>
            </w:r>
            <w:r w:rsidR="003C3FF0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д.п.н.,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заведующий лабораторией комплексных исследований в области ранней помощи ФГБНУ «ИКП РАО»  </w:t>
            </w:r>
          </w:p>
          <w:p w:rsidR="00FD3DC7" w:rsidRDefault="00FD3DC7">
            <w:pPr>
              <w:pStyle w:val="af3"/>
              <w:tabs>
                <w:tab w:val="left" w:pos="8204"/>
              </w:tabs>
              <w:spacing w:line="283" w:lineRule="atLeast"/>
              <w:rPr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Самуйленко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С.В., директор ГБУ Новосибирской области центр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психолого-педагогической-медицинской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и социальной помощи детям «Областной центр диагностики и консультирования».</w:t>
            </w: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Орлова Е.В., директор КОУ Омской области «Центр психолого-медико-социального сопровождения».</w:t>
            </w: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Жилякова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О.А., генеральный директор Красноярской общественной организации родителей, воспитывающих детей с синдромом Дауна и детей с другими наследственными заболеваниями «Солнце в наших сердцах».</w:t>
            </w:r>
          </w:p>
          <w:p w:rsidR="00FD3DC7" w:rsidRDefault="00FD3DC7">
            <w:pPr>
              <w:pStyle w:val="af3"/>
              <w:spacing w:line="283" w:lineRule="atLeast"/>
              <w:rPr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Бугаева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Е.Г., начальник отдела по реализации коррекционно-развивающих программ КГБУ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«Краевой центр психолого-медико-социального сопровождения»</w:t>
            </w:r>
            <w:r>
              <w:rPr>
                <w:sz w:val="24"/>
              </w:rPr>
              <w:t>.</w:t>
            </w: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Вопросы для обсуждения на круглом столе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: </w:t>
            </w:r>
          </w:p>
          <w:p w:rsidR="00FD3DC7" w:rsidRDefault="00FD3DC7" w:rsidP="003C3FF0">
            <w:pPr>
              <w:pStyle w:val="af3"/>
              <w:spacing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тенденции развития ранней коррекционной помощи;</w:t>
            </w:r>
          </w:p>
          <w:p w:rsidR="00FD3DC7" w:rsidRDefault="00FD3DC7" w:rsidP="003C3FF0">
            <w:pPr>
              <w:pStyle w:val="af3"/>
              <w:spacing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вероятные перспективы сотрудничества государственных организаций и негосударственных организаций разной правовой формы;</w:t>
            </w:r>
          </w:p>
          <w:p w:rsidR="00FD3DC7" w:rsidRDefault="00FD3DC7" w:rsidP="003C3FF0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возможные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механизмы межведомственного взаимодействия;</w:t>
            </w:r>
          </w:p>
          <w:p w:rsidR="00FD3DC7" w:rsidRDefault="00FD3DC7" w:rsidP="003C3FF0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организация ранней комплексной помощи детям с ОВЗ и их семьям, проживающим в отдаленных муниципальных районах;</w:t>
            </w:r>
          </w:p>
          <w:p w:rsidR="00FD3DC7" w:rsidRDefault="00FD3DC7" w:rsidP="003C3FF0">
            <w:pPr>
              <w:pStyle w:val="af3"/>
              <w:spacing w:line="28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перспективы и возможности дистанционного сопровождения детей раннего возраста с ОВЗ и их семей;</w:t>
            </w:r>
          </w:p>
          <w:p w:rsidR="00FD3DC7" w:rsidRDefault="00FD3DC7" w:rsidP="003C3FF0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варианты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оказания ранней помощи детям с хромосомными заболеваниями</w:t>
            </w:r>
          </w:p>
        </w:tc>
        <w:tc>
          <w:tcPr>
            <w:tcW w:w="3232" w:type="dxa"/>
            <w:vMerge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B71276">
        <w:trPr>
          <w:trHeight w:val="283"/>
        </w:trPr>
        <w:tc>
          <w:tcPr>
            <w:tcW w:w="1701" w:type="dxa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14.30-14.40</w:t>
            </w:r>
          </w:p>
        </w:tc>
        <w:tc>
          <w:tcPr>
            <w:tcW w:w="12870" w:type="dxa"/>
            <w:gridSpan w:val="2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Перерыв</w:t>
            </w:r>
          </w:p>
        </w:tc>
      </w:tr>
      <w:tr w:rsidR="00FD3DC7">
        <w:tc>
          <w:tcPr>
            <w:tcW w:w="1701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14.40-16.00</w:t>
            </w:r>
          </w:p>
        </w:tc>
        <w:tc>
          <w:tcPr>
            <w:tcW w:w="9638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 w:rsidRPr="00AE505F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Презентационная площадка «Сопровождение детей раннего возраста и их семей»</w:t>
            </w:r>
          </w:p>
          <w:p w:rsidR="00FD3DC7" w:rsidRPr="00AD51F9" w:rsidRDefault="00FD3DC7" w:rsidP="00F170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Место проведения: КГ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БУ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«Краевой центр психолого-медико-социального сопровождения»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, ул.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Гагарина</w:t>
            </w: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,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 48а</w:t>
            </w:r>
          </w:p>
          <w:p w:rsidR="00FD3DC7" w:rsidRPr="00AE505F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 w:rsidRPr="00AE505F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Модератор: Шаповаленко Леонид Олегович, директор КГБУ «Краевой центр психолого-медико-социального сопровождения»</w:t>
            </w:r>
          </w:p>
        </w:tc>
        <w:tc>
          <w:tcPr>
            <w:tcW w:w="3232" w:type="dxa"/>
            <w:vMerge w:val="restart"/>
            <w:vAlign w:val="center"/>
          </w:tcPr>
          <w:p w:rsidR="00FD3DC7" w:rsidRPr="00FD3DC7" w:rsidRDefault="00FD3DC7" w:rsidP="00FD3DC7">
            <w:pPr>
              <w:pStyle w:val="docdata"/>
              <w:spacing w:before="0" w:beforeAutospacing="0" w:after="0" w:afterAutospacing="0" w:line="283" w:lineRule="atLeast"/>
            </w:pPr>
            <w:r w:rsidRPr="00FD3DC7">
              <w:rPr>
                <w:rFonts w:ascii="Liberation Serif" w:hAnsi="Liberation Serif"/>
              </w:rPr>
              <w:t xml:space="preserve">Ссылка на </w:t>
            </w:r>
            <w:proofErr w:type="spellStart"/>
            <w:r w:rsidRPr="00FD3DC7">
              <w:rPr>
                <w:rFonts w:ascii="Liberation Serif" w:hAnsi="Liberation Serif"/>
              </w:rPr>
              <w:t>трасляцию</w:t>
            </w:r>
            <w:proofErr w:type="spellEnd"/>
            <w:r w:rsidRPr="00FD3DC7">
              <w:rPr>
                <w:rFonts w:ascii="Liberation Serif" w:hAnsi="Liberation Serif"/>
              </w:rPr>
              <w:t xml:space="preserve"> в </w:t>
            </w:r>
            <w:proofErr w:type="spellStart"/>
            <w:r w:rsidRPr="00FD3DC7">
              <w:rPr>
                <w:rFonts w:ascii="Liberation Serif" w:hAnsi="Liberation Serif"/>
              </w:rPr>
              <w:t>Zoom</w:t>
            </w:r>
            <w:proofErr w:type="spellEnd"/>
            <w:r w:rsidRPr="00FD3DC7">
              <w:rPr>
                <w:rFonts w:ascii="Liberation Serif" w:hAnsi="Liberation Serif"/>
              </w:rPr>
              <w:t>:</w:t>
            </w:r>
          </w:p>
          <w:p w:rsidR="00FD3DC7" w:rsidRPr="00FD3DC7" w:rsidRDefault="005E5592" w:rsidP="00FD3DC7">
            <w:pPr>
              <w:pStyle w:val="af5"/>
              <w:spacing w:before="0" w:beforeAutospacing="0" w:after="0" w:afterAutospacing="0" w:line="283" w:lineRule="atLeast"/>
            </w:pPr>
            <w:hyperlink r:id="rId14" w:tooltip="https://zoom.us/j/6993306460?pwd=aEthNTlxMkNLOGxNa0Z1dWNrSnAyUT09" w:history="1">
              <w:r w:rsidR="00FD3DC7" w:rsidRPr="00FD3DC7">
                <w:rPr>
                  <w:rStyle w:val="aa"/>
                  <w:rFonts w:ascii="Liberation Sans" w:hAnsi="Liberation Sans"/>
                  <w:color w:val="auto"/>
                  <w:sz w:val="21"/>
                  <w:szCs w:val="21"/>
                </w:rPr>
                <w:t>https://zoom.us/j/6993306460?pwd=aEthNTlxMkNLOGxNa0Z1dWNrSnAyUT09</w:t>
              </w:r>
            </w:hyperlink>
          </w:p>
          <w:p w:rsidR="00FD3DC7" w:rsidRPr="00FD3DC7" w:rsidRDefault="00FD3DC7" w:rsidP="00FD3DC7">
            <w:pPr>
              <w:pStyle w:val="af5"/>
              <w:spacing w:before="0" w:beforeAutospacing="0" w:after="0" w:afterAutospacing="0" w:line="283" w:lineRule="atLeast"/>
            </w:pPr>
            <w:r w:rsidRPr="00FD3DC7">
              <w:t> </w:t>
            </w:r>
          </w:p>
          <w:p w:rsidR="00FD3DC7" w:rsidRPr="00FD3DC7" w:rsidRDefault="00FD3DC7" w:rsidP="00FD3DC7">
            <w:pPr>
              <w:pStyle w:val="af5"/>
              <w:spacing w:before="0" w:beforeAutospacing="0" w:after="0" w:afterAutospacing="0" w:line="283" w:lineRule="atLeast"/>
            </w:pPr>
            <w:r w:rsidRPr="00FD3DC7">
              <w:rPr>
                <w:rFonts w:ascii="Liberation Serif" w:hAnsi="Liberation Serif"/>
              </w:rPr>
              <w:t xml:space="preserve">Ссылка на трансляцию в </w:t>
            </w:r>
            <w:proofErr w:type="spellStart"/>
            <w:r w:rsidRPr="00FD3DC7">
              <w:rPr>
                <w:rFonts w:ascii="Liberation Serif" w:hAnsi="Liberation Serif"/>
              </w:rPr>
              <w:t>YouTube</w:t>
            </w:r>
            <w:proofErr w:type="spellEnd"/>
            <w:r w:rsidRPr="00FD3DC7">
              <w:rPr>
                <w:rFonts w:ascii="Liberation Serif" w:hAnsi="Liberation Serif"/>
              </w:rPr>
              <w:t>:</w:t>
            </w:r>
          </w:p>
          <w:p w:rsidR="00FD3DC7" w:rsidRPr="00FD3DC7" w:rsidRDefault="005E5592" w:rsidP="00FD3DC7">
            <w:pPr>
              <w:pStyle w:val="af5"/>
              <w:spacing w:before="0" w:beforeAutospacing="0" w:after="200" w:afterAutospacing="0" w:line="253" w:lineRule="atLeast"/>
            </w:pPr>
            <w:hyperlink r:id="rId15" w:tooltip="https://www.youtube.com/channel/UCl9Jh7d1mI_Mz7j5XLK3bZw/featured" w:history="1">
              <w:r w:rsidR="00FD3DC7" w:rsidRPr="00FD3DC7">
                <w:rPr>
                  <w:rStyle w:val="aa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https://www.youtube.com/channel/UCl9Jh7d1mI_Mz7j5XLK3bZw/featured</w:t>
              </w:r>
            </w:hyperlink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FD3DC7">
        <w:tc>
          <w:tcPr>
            <w:tcW w:w="1701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14.40-14.55</w:t>
            </w:r>
          </w:p>
        </w:tc>
        <w:tc>
          <w:tcPr>
            <w:tcW w:w="9638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«Опыт организации психолого-педагогического сопровождения детей раннего возраста и их семей в условиях центр психолого-педагогической медицинской и социальной помощи»</w:t>
            </w: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Будник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Н.Ю., учитель-логопед МБУ центр психолого-педагогической медицинской и социальной помощи «Спутник», г. Ачинск </w:t>
            </w:r>
          </w:p>
        </w:tc>
        <w:tc>
          <w:tcPr>
            <w:tcW w:w="3232" w:type="dxa"/>
            <w:vMerge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FD3DC7">
        <w:tc>
          <w:tcPr>
            <w:tcW w:w="1701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14.55-15.10</w:t>
            </w:r>
          </w:p>
        </w:tc>
        <w:tc>
          <w:tcPr>
            <w:tcW w:w="9638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«Организация и содержание работы бэби-клуба»</w:t>
            </w: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Жихарь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Н.А., педагог-психолог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канского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филиала КГБУ «Краевой центр психолого-медико-социального сопровождения», г. Канск</w:t>
            </w:r>
          </w:p>
        </w:tc>
        <w:tc>
          <w:tcPr>
            <w:tcW w:w="3232" w:type="dxa"/>
            <w:vMerge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FD3DC7">
        <w:trPr>
          <w:trHeight w:val="1105"/>
        </w:trPr>
        <w:tc>
          <w:tcPr>
            <w:tcW w:w="1701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15.10-15.25</w:t>
            </w:r>
          </w:p>
        </w:tc>
        <w:tc>
          <w:tcPr>
            <w:tcW w:w="9638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2C2D2E"/>
                <w:sz w:val="24"/>
              </w:rPr>
              <w:t>«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Психолого-логопедическая секция «Играем вместе» как форма взаимодействия с родителями в период адаптации детей раннего возраста»</w:t>
            </w:r>
          </w:p>
          <w:p w:rsidR="00FD3DC7" w:rsidRDefault="00FD3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Крутовская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 xml:space="preserve"> Т.В., учитель-логопед,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Кунтуганова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 xml:space="preserve"> Э.А., педагог-психолог МБДОУ «Детский сад № 71 «Антошка», г. Норильск</w:t>
            </w:r>
          </w:p>
        </w:tc>
        <w:tc>
          <w:tcPr>
            <w:tcW w:w="3232" w:type="dxa"/>
            <w:vMerge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FD3DC7">
        <w:tc>
          <w:tcPr>
            <w:tcW w:w="1701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15.25-15.40</w:t>
            </w:r>
          </w:p>
        </w:tc>
        <w:tc>
          <w:tcPr>
            <w:tcW w:w="9638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«Социальное пространство для семей, имеющих детей раннего возраста: из опыта работы семейной студии по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Вальдорфской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педагогике»</w:t>
            </w: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Суровегина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И.Ю., педагог-психолог семейной студии «Добрая сказка» г. Дивногорск</w:t>
            </w:r>
          </w:p>
        </w:tc>
        <w:tc>
          <w:tcPr>
            <w:tcW w:w="3232" w:type="dxa"/>
            <w:vMerge/>
            <w:vAlign w:val="center"/>
          </w:tcPr>
          <w:p w:rsidR="00FD3DC7" w:rsidRDefault="00FD3DC7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FD3DC7">
        <w:tc>
          <w:tcPr>
            <w:tcW w:w="1701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15.40-15.55</w:t>
            </w:r>
          </w:p>
        </w:tc>
        <w:tc>
          <w:tcPr>
            <w:tcW w:w="9638" w:type="dxa"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«Ранняя  помощь в условиях работы дома ребенка»</w:t>
            </w:r>
          </w:p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Гришко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Е.Д., учитель-дефектолог КГКУЗ «Красноярский специализированный дом ребенка №5» г. Сосновоборск</w:t>
            </w:r>
          </w:p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  <w:tc>
          <w:tcPr>
            <w:tcW w:w="3232" w:type="dxa"/>
            <w:vMerge/>
            <w:vAlign w:val="center"/>
          </w:tcPr>
          <w:p w:rsidR="00FD3DC7" w:rsidRDefault="00FD3DC7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B71276">
        <w:tc>
          <w:tcPr>
            <w:tcW w:w="14571" w:type="dxa"/>
            <w:gridSpan w:val="3"/>
            <w:vAlign w:val="center"/>
          </w:tcPr>
          <w:p w:rsidR="00B71276" w:rsidRDefault="00091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lastRenderedPageBreak/>
              <w:t>Направление 3. «Выстраивание межведомственного взаимодействия и поддержка общественных инициатив как ресурс для развития психологической службы в системе образования края»</w:t>
            </w:r>
          </w:p>
          <w:p w:rsidR="00B71276" w:rsidRDefault="00B712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</w:tr>
      <w:tr w:rsidR="00B71276">
        <w:trPr>
          <w:trHeight w:val="283"/>
        </w:trPr>
        <w:tc>
          <w:tcPr>
            <w:tcW w:w="1701" w:type="dxa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13.00-14.30</w:t>
            </w:r>
          </w:p>
        </w:tc>
        <w:tc>
          <w:tcPr>
            <w:tcW w:w="9638" w:type="dxa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Заседание рабочей группы по разработке предложений по вопросам обеспечения прав детей с ОВЗ на образование «Организационно-функциональная модель психологической службы в системе образования Красноярского края. Механизмы выстраивания межведомственного взаимодействия и привлечения общественных организаций для формирования и развития психологической службы»</w:t>
            </w:r>
          </w:p>
          <w:p w:rsidR="00AE505F" w:rsidRPr="00AE505F" w:rsidRDefault="00AE505F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</w:pP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Место проведения: КГПУ им. В.П. Астафьева, ул. Ады Лебедевой, 89, </w:t>
            </w:r>
            <w:proofErr w:type="spellStart"/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каб</w:t>
            </w:r>
            <w:proofErr w:type="spellEnd"/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.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3-27</w:t>
            </w:r>
          </w:p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Модератор: Гришанова Елена Анатольевна, начальник отдела </w:t>
            </w:r>
            <w:proofErr w:type="gramStart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специального</w:t>
            </w:r>
            <w:proofErr w:type="gramEnd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образования министерства образования Красноярского края</w:t>
            </w:r>
          </w:p>
        </w:tc>
        <w:tc>
          <w:tcPr>
            <w:tcW w:w="3232" w:type="dxa"/>
            <w:vMerge w:val="restart"/>
            <w:vAlign w:val="center"/>
          </w:tcPr>
          <w:p w:rsidR="00B71276" w:rsidRDefault="00B7127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B71276">
        <w:trPr>
          <w:trHeight w:val="283"/>
        </w:trPr>
        <w:tc>
          <w:tcPr>
            <w:tcW w:w="1701" w:type="dxa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14.30-14.40</w:t>
            </w:r>
          </w:p>
        </w:tc>
        <w:tc>
          <w:tcPr>
            <w:tcW w:w="12870" w:type="dxa"/>
            <w:gridSpan w:val="2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Перерыв</w:t>
            </w:r>
          </w:p>
        </w:tc>
      </w:tr>
      <w:tr w:rsidR="00DB5236">
        <w:trPr>
          <w:trHeight w:val="283"/>
        </w:trPr>
        <w:tc>
          <w:tcPr>
            <w:tcW w:w="1701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14.40-16.00</w:t>
            </w:r>
          </w:p>
        </w:tc>
        <w:tc>
          <w:tcPr>
            <w:tcW w:w="9638" w:type="dxa"/>
            <w:vMerge w:val="restart"/>
            <w:vAlign w:val="center"/>
          </w:tcPr>
          <w:p w:rsidR="00DB5236" w:rsidRDefault="00DB5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Презентационная площадка «Предупреждение проявлений девиантного, деструктивного поведения у детей и подростков»</w:t>
            </w:r>
          </w:p>
          <w:p w:rsidR="00DB5236" w:rsidRPr="00AD51F9" w:rsidRDefault="00DB5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Место проведения: КГПУ им. В.П. Астафьева, ул. Ады Лебедевой, 89, </w:t>
            </w:r>
            <w:proofErr w:type="spellStart"/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каб</w:t>
            </w:r>
            <w:proofErr w:type="spellEnd"/>
            <w:r w:rsidRPr="00AE505F"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 xml:space="preserve">.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</w:rPr>
              <w:t>3-27</w:t>
            </w:r>
          </w:p>
          <w:p w:rsidR="00DB5236" w:rsidRDefault="00DB5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Модератор: Федореева Елена Владимировна, главный специалист отдела </w:t>
            </w:r>
            <w:proofErr w:type="gramStart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специального</w:t>
            </w:r>
            <w:proofErr w:type="gramEnd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образования министерства образования Красноярского края</w:t>
            </w:r>
          </w:p>
        </w:tc>
        <w:tc>
          <w:tcPr>
            <w:tcW w:w="3232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sz w:val="24"/>
              </w:rPr>
              <w:t>Савельев Алексей Вячеславович</w:t>
            </w:r>
          </w:p>
          <w:p w:rsidR="00DB5236" w:rsidRPr="00AD51F9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</w:rPr>
            </w:pPr>
          </w:p>
          <w:p w:rsidR="00DB5236" w:rsidRDefault="00DB5236" w:rsidP="00DB5236">
            <w:pPr>
              <w:pStyle w:val="docdata"/>
              <w:spacing w:before="0" w:beforeAutospacing="0" w:after="0" w:afterAutospacing="0" w:line="283" w:lineRule="atLeast"/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Ссылка на  </w:t>
            </w:r>
            <w:proofErr w:type="spellStart"/>
            <w:r>
              <w:rPr>
                <w:rFonts w:ascii="Liberation Serif" w:hAnsi="Liberation Serif"/>
                <w:color w:val="000000"/>
              </w:rPr>
              <w:t>Zoom</w:t>
            </w:r>
            <w:proofErr w:type="spellEnd"/>
            <w:r>
              <w:rPr>
                <w:rFonts w:ascii="Liberation Serif" w:hAnsi="Liberation Serif"/>
                <w:color w:val="000000"/>
              </w:rPr>
              <w:t>:</w:t>
            </w:r>
          </w:p>
          <w:p w:rsidR="00DB5236" w:rsidRDefault="00DB5236" w:rsidP="00DB5236">
            <w:pPr>
              <w:pStyle w:val="af5"/>
              <w:spacing w:before="0" w:beforeAutospacing="0" w:after="0" w:afterAutospacing="0" w:line="283" w:lineRule="atLeast"/>
            </w:pPr>
            <w:hyperlink r:id="rId16" w:tooltip="https://us02web.zoom.us/j/87656552409?pwd=bFd0L3RQaUptazhteFJNM0Urb0hzZz09" w:history="1">
              <w:r>
                <w:rPr>
                  <w:rStyle w:val="aa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https://us02web.zoom.us/j/87656552409?pwd=bFd0L3RQaUptazhteFJNM0Urb0hzZz09</w:t>
              </w:r>
            </w:hyperlink>
          </w:p>
          <w:p w:rsidR="00DB5236" w:rsidRDefault="00DB5236" w:rsidP="00DB5236">
            <w:pPr>
              <w:pStyle w:val="af5"/>
              <w:spacing w:before="0" w:beforeAutospacing="0" w:after="0" w:afterAutospacing="0" w:line="283" w:lineRule="atLeast"/>
            </w:pPr>
            <w:r>
              <w:rPr>
                <w:rFonts w:ascii="Liberation Serif" w:hAnsi="Liberation Serif"/>
                <w:color w:val="000000"/>
              </w:rPr>
              <w:t xml:space="preserve">Ссылка на </w:t>
            </w:r>
            <w:proofErr w:type="spellStart"/>
            <w:r>
              <w:rPr>
                <w:rFonts w:ascii="Liberation Serif" w:hAnsi="Liberation Serif"/>
                <w:color w:val="000000"/>
              </w:rPr>
              <w:t>YouTube</w:t>
            </w:r>
            <w:proofErr w:type="spellEnd"/>
            <w:r>
              <w:rPr>
                <w:rFonts w:ascii="Liberation Serif" w:hAnsi="Liberation Serif"/>
                <w:color w:val="000000"/>
              </w:rPr>
              <w:t>:</w:t>
            </w:r>
          </w:p>
          <w:p w:rsidR="00DB5236" w:rsidRPr="00AD51F9" w:rsidRDefault="00DB5236" w:rsidP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sz w:val="24"/>
              </w:rPr>
            </w:pPr>
            <w:hyperlink r:id="rId17" w:tooltip="https://youtu.be/H8JxXsE_4lc" w:history="1">
              <w:r>
                <w:rPr>
                  <w:rStyle w:val="aa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https://youtu.be/H8JxXsE_4lc</w:t>
              </w:r>
            </w:hyperlink>
          </w:p>
        </w:tc>
      </w:tr>
      <w:tr w:rsidR="00DB5236">
        <w:trPr>
          <w:trHeight w:val="283"/>
        </w:trPr>
        <w:tc>
          <w:tcPr>
            <w:tcW w:w="1701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14.40-14.55</w:t>
            </w:r>
          </w:p>
        </w:tc>
        <w:tc>
          <w:tcPr>
            <w:tcW w:w="9638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«Актуальные направления психологических интервенций в сопровождении подростка с высоким уровнем эмоциональной напраяженности»</w:t>
            </w:r>
          </w:p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Махова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Н.А., клинический психолог КГБУ «Краевой центр психолого-медико-социального сопровождения»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 w:rsidP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DB5236">
        <w:trPr>
          <w:trHeight w:val="283"/>
        </w:trPr>
        <w:tc>
          <w:tcPr>
            <w:tcW w:w="1701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14.55-15.10</w:t>
            </w:r>
          </w:p>
        </w:tc>
        <w:tc>
          <w:tcPr>
            <w:tcW w:w="9638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«Психологическая поддержка педагогов как ресурс профилактической деятельности в школе» </w:t>
            </w:r>
            <w:proofErr w:type="gramEnd"/>
          </w:p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Пальчик Н.Б., руководитель, Иванова Е.В., педагог-психолог КРОО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Кризисный центр для женщин и их семей, подвергшихся насилию «Верба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»  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DB5236">
        <w:trPr>
          <w:trHeight w:val="283"/>
        </w:trPr>
        <w:tc>
          <w:tcPr>
            <w:tcW w:w="1701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15.10-15.25</w:t>
            </w:r>
          </w:p>
        </w:tc>
        <w:tc>
          <w:tcPr>
            <w:tcW w:w="9638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Микросоциологический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анализ класса в системе профилактики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девиантных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и деструктивных форм поведения детей и подростков»</w:t>
            </w:r>
          </w:p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Юрков Д.В., директор МАУ «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Центр психолого-педагогической, медицинской и социальной помощи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«Эго»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DB5236">
        <w:trPr>
          <w:trHeight w:val="283"/>
        </w:trPr>
        <w:tc>
          <w:tcPr>
            <w:tcW w:w="1701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15.25-15.40</w:t>
            </w:r>
          </w:p>
        </w:tc>
        <w:tc>
          <w:tcPr>
            <w:tcW w:w="9638" w:type="dxa"/>
            <w:vMerge w:val="restart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«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Преодолеть пропасть. Феномен отчуждения в детско-родительских отношениях»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Буглеева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Т.В., педагог психолог 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МБОУ «Центр психолого-педагогической, медицинской и социальной помощи № 9»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DB5236">
        <w:tc>
          <w:tcPr>
            <w:tcW w:w="1701" w:type="dxa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15.40-15.55</w:t>
            </w:r>
          </w:p>
        </w:tc>
        <w:tc>
          <w:tcPr>
            <w:tcW w:w="9638" w:type="dxa"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«Опыт организации профилактической деятельности в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Емельяновском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районе»</w:t>
            </w:r>
          </w:p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Лосяков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С.В., директор, Астанина А.М., социальный педагог МКОУ «Центр диагностики и консультирования»</w:t>
            </w:r>
          </w:p>
        </w:tc>
        <w:tc>
          <w:tcPr>
            <w:tcW w:w="3232" w:type="dxa"/>
            <w:vMerge/>
            <w:vAlign w:val="center"/>
          </w:tcPr>
          <w:p w:rsidR="00DB5236" w:rsidRDefault="00DB523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B71276">
        <w:tc>
          <w:tcPr>
            <w:tcW w:w="14571" w:type="dxa"/>
            <w:gridSpan w:val="3"/>
            <w:vAlign w:val="center"/>
          </w:tcPr>
          <w:p w:rsidR="00B71276" w:rsidRDefault="00091EDC">
            <w:pPr>
              <w:pStyle w:val="af3"/>
              <w:spacing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Направление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4. Развитие системы совершенствования профессиональной компетентности руководителей, педагогических работников и специалистов психолого-педагогического сопровождения</w:t>
            </w:r>
          </w:p>
          <w:p w:rsidR="00B71276" w:rsidRDefault="00B7127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3C3FF0">
        <w:trPr>
          <w:trHeight w:val="283"/>
        </w:trPr>
        <w:tc>
          <w:tcPr>
            <w:tcW w:w="1701" w:type="dxa"/>
            <w:vMerge w:val="restart"/>
            <w:vAlign w:val="center"/>
          </w:tcPr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13.00-14.30</w:t>
            </w:r>
          </w:p>
        </w:tc>
        <w:tc>
          <w:tcPr>
            <w:tcW w:w="9638" w:type="dxa"/>
            <w:vMerge w:val="restart"/>
            <w:vAlign w:val="center"/>
          </w:tcPr>
          <w:p w:rsidR="003C3FF0" w:rsidRPr="00AD51F9" w:rsidRDefault="003C3FF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Круглый стол «Научно-методическое обеспечение деятельности специалистов, осуществляющих психолого-педагогическое сопровождение»</w:t>
            </w:r>
          </w:p>
          <w:p w:rsidR="003C3FF0" w:rsidRPr="00AD51F9" w:rsidRDefault="003C3FF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rPr>
                <w:rFonts w:ascii="Liberation Serif" w:eastAsia="Liberation Serif" w:hAnsi="Liberation Serif" w:cs="Liberation Serif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Модераторы: Сидоренко Оксана Александровна, к.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пед.н</w:t>
            </w:r>
            <w:proofErr w:type="spellEnd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., </w:t>
            </w:r>
            <w:r w:rsidRPr="00AD51F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заведующий кафедрой общей и специальной педагогики и психологии </w:t>
            </w: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3232" w:type="dxa"/>
            <w:vMerge w:val="restart"/>
            <w:vAlign w:val="center"/>
          </w:tcPr>
          <w:p w:rsidR="003C3FF0" w:rsidRDefault="003C3FF0" w:rsidP="003C3FF0">
            <w:pPr>
              <w:pStyle w:val="docdata"/>
              <w:spacing w:before="0" w:beforeAutospacing="0" w:after="0" w:afterAutospacing="0" w:line="283" w:lineRule="atLeast"/>
            </w:pPr>
            <w:r>
              <w:rPr>
                <w:rFonts w:ascii="Liberation Serif" w:hAnsi="Liberation Serif"/>
                <w:color w:val="000000"/>
              </w:rPr>
              <w:t xml:space="preserve">Ссылка на  </w:t>
            </w:r>
            <w:proofErr w:type="spellStart"/>
            <w:r>
              <w:rPr>
                <w:rFonts w:ascii="Liberation Serif" w:hAnsi="Liberation Serif"/>
                <w:color w:val="000000"/>
              </w:rPr>
              <w:t>Zoom</w:t>
            </w:r>
            <w:proofErr w:type="spellEnd"/>
            <w:r>
              <w:rPr>
                <w:rFonts w:ascii="Liberation Serif" w:hAnsi="Liberation Serif"/>
                <w:color w:val="000000"/>
              </w:rPr>
              <w:t>:</w:t>
            </w:r>
          </w:p>
          <w:p w:rsidR="003C3FF0" w:rsidRDefault="003C3FF0" w:rsidP="003C3FF0">
            <w:pPr>
              <w:pStyle w:val="af5"/>
              <w:spacing w:before="0" w:beforeAutospacing="0" w:after="0" w:afterAutospacing="0" w:line="283" w:lineRule="atLeast"/>
            </w:pPr>
            <w:hyperlink r:id="rId18" w:tooltip="https://us02web.zoom.us/j/82072058727?pwd=V1pHaEZCSnNjdHNYdCt2NEViSzMyZz09" w:history="1">
              <w:r>
                <w:rPr>
                  <w:rStyle w:val="aa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https://us02web.zoom.us/j/82072058727?pwd=V1pHaEZCSnNjdHNYdCt2NEViSzMyZz09</w:t>
              </w:r>
            </w:hyperlink>
          </w:p>
          <w:p w:rsidR="003C3FF0" w:rsidRDefault="003C3FF0" w:rsidP="00AF3EB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3C3FF0">
        <w:trPr>
          <w:trHeight w:val="283"/>
        </w:trPr>
        <w:tc>
          <w:tcPr>
            <w:tcW w:w="1701" w:type="dxa"/>
            <w:vMerge w:val="restart"/>
            <w:vAlign w:val="center"/>
          </w:tcPr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638" w:type="dxa"/>
            <w:vMerge w:val="restart"/>
            <w:vAlign w:val="center"/>
          </w:tcPr>
          <w:p w:rsidR="003C3FF0" w:rsidRPr="00AD51F9" w:rsidRDefault="003C3FF0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Спикеры: Сидоренко О.А., </w:t>
            </w:r>
            <w:proofErr w:type="spellStart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</w:t>
            </w:r>
            <w:proofErr w:type="gramStart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.п</w:t>
            </w:r>
            <w:proofErr w:type="gramEnd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ед.н</w:t>
            </w:r>
            <w:proofErr w:type="spellEnd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., доцент, </w:t>
            </w:r>
            <w:r w:rsidRPr="00AD51F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заведующий кафедрой общей и специальной педагогики и психологии </w:t>
            </w: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КГАУ ДПО «Красноярский краевой институт повышения квалификации и профессиональной переподготовки работников образования», </w:t>
            </w:r>
            <w:proofErr w:type="spellStart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Ядрышникова</w:t>
            </w:r>
            <w:proofErr w:type="spellEnd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Т.Л., </w:t>
            </w:r>
            <w:proofErr w:type="spellStart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к.псх.н</w:t>
            </w:r>
            <w:proofErr w:type="spellEnd"/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., доцент</w:t>
            </w:r>
            <w:r w:rsidRPr="00AD51F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кафедры общей и специальной педагогики и психологии </w:t>
            </w: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КГАУ ДПО «Красноярский краевой институт повышения квалификации и профессиональной переподготовки работников образования»,</w:t>
            </w:r>
          </w:p>
          <w:p w:rsidR="003C3FF0" w:rsidRPr="00AD51F9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Хабарова И.В., к.б.н., доцент</w:t>
            </w:r>
            <w:r w:rsidRPr="00AD51F9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кафедры общей и специальной педагогики и психологии </w:t>
            </w: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3C3FF0" w:rsidRPr="00AD51F9" w:rsidRDefault="003C3FF0" w:rsidP="006144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ans" w:eastAsia="Liberation Sans" w:hAnsi="Liberation Sans" w:cs="Liberation Sans"/>
                <w:color w:val="000000"/>
              </w:rPr>
            </w:pP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Селезнева Н.Н., начальник отдела по оказанию консультационных услуг КГБУ «Краевой центр психолого-медико-социального сопровождения»</w:t>
            </w:r>
          </w:p>
          <w:p w:rsidR="003C3FF0" w:rsidRPr="00AD51F9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Свиридова Т.В., </w:t>
            </w:r>
            <w:r w:rsidRPr="00AD51F9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методист МКУ Красноярский информационно-методический центр</w:t>
            </w:r>
          </w:p>
          <w:p w:rsidR="003C3FF0" w:rsidRDefault="003C3FF0" w:rsidP="00F17026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Вопросы для обсуждения на круглом столе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: Каковы возможные линии научно-методического обеспечения деятельности специалистов сопровождения на уровне края? Кто является субъектами осуществления научно-методического обеспечения и сопровождения специалистов психологической службы?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Каковы содержание и формы научно-методического сопровождения специалистов психологической службы образования, предлагаемые  Краевым институтом повышения квалификации работников образования, Краевым центром психолого-медико-социального сопровождения?</w:t>
            </w:r>
            <w:proofErr w:type="gramEnd"/>
          </w:p>
          <w:p w:rsidR="003C3FF0" w:rsidRDefault="003C3FF0" w:rsidP="00F17026">
            <w:pPr>
              <w:pStyle w:val="af3"/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Каков ресурс ГМО/РМО по поддержке специалистов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психолого-педагогического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сопровождения в муниципалитете?</w:t>
            </w:r>
          </w:p>
        </w:tc>
        <w:tc>
          <w:tcPr>
            <w:tcW w:w="3232" w:type="dxa"/>
            <w:vMerge/>
            <w:vAlign w:val="center"/>
          </w:tcPr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B71276">
        <w:trPr>
          <w:trHeight w:val="283"/>
        </w:trPr>
        <w:tc>
          <w:tcPr>
            <w:tcW w:w="1701" w:type="dxa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14.30-14.40</w:t>
            </w:r>
          </w:p>
        </w:tc>
        <w:tc>
          <w:tcPr>
            <w:tcW w:w="12870" w:type="dxa"/>
            <w:gridSpan w:val="2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Перерыв</w:t>
            </w:r>
          </w:p>
        </w:tc>
      </w:tr>
      <w:tr w:rsidR="003C3FF0" w:rsidTr="003C3FF0">
        <w:trPr>
          <w:trHeight w:val="283"/>
        </w:trPr>
        <w:tc>
          <w:tcPr>
            <w:tcW w:w="1701" w:type="dxa"/>
            <w:vMerge w:val="restart"/>
            <w:vAlign w:val="center"/>
          </w:tcPr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14.40-16.00</w:t>
            </w:r>
          </w:p>
        </w:tc>
        <w:tc>
          <w:tcPr>
            <w:tcW w:w="9638" w:type="dxa"/>
            <w:vMerge w:val="restart"/>
            <w:vAlign w:val="center"/>
          </w:tcPr>
          <w:p w:rsidR="003C3FF0" w:rsidRPr="00CE532D" w:rsidRDefault="003C3FF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 w:rsidRPr="00CE532D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Презентационная площадка «Практики </w:t>
            </w:r>
            <w:proofErr w:type="gramStart"/>
            <w:r w:rsidRPr="00CE532D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методического</w:t>
            </w:r>
            <w:proofErr w:type="gramEnd"/>
            <w:r w:rsidRPr="00CE532D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сопровождения педагогов 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и специалистов </w:t>
            </w:r>
            <w:r w:rsidRPr="00CE532D"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образовательных организаций»</w:t>
            </w:r>
          </w:p>
          <w:p w:rsidR="003C3FF0" w:rsidRPr="00CE532D" w:rsidRDefault="003C3FF0" w:rsidP="00F170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E532D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Модераторы: Сидоренко Оксана Александровна, </w:t>
            </w:r>
            <w:proofErr w:type="spellStart"/>
            <w:r w:rsidRPr="00CE532D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</w:t>
            </w:r>
            <w:proofErr w:type="gramStart"/>
            <w:r w:rsidRPr="00CE532D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.п</w:t>
            </w:r>
            <w:proofErr w:type="gramEnd"/>
            <w:r w:rsidRPr="00CE532D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ед.н</w:t>
            </w:r>
            <w:proofErr w:type="spellEnd"/>
            <w:r w:rsidRPr="00CE532D"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., </w:t>
            </w:r>
            <w:r w:rsidRPr="00CE532D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доцент, заведующий кафедрой общей и специальной педагогики и психологии </w:t>
            </w:r>
            <w:r w:rsidRPr="00CE532D">
              <w:rPr>
                <w:rFonts w:ascii="Liberation Serif" w:eastAsia="Liberation Serif" w:hAnsi="Liberation Serif" w:cs="Liberation Serif"/>
                <w:color w:val="000000"/>
                <w:sz w:val="24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3232" w:type="dxa"/>
            <w:vMerge w:val="restart"/>
            <w:vAlign w:val="center"/>
          </w:tcPr>
          <w:p w:rsidR="003C3FF0" w:rsidRDefault="003C3FF0" w:rsidP="003C3FF0">
            <w:pPr>
              <w:pStyle w:val="docdata"/>
              <w:spacing w:before="0" w:beforeAutospacing="0" w:after="0" w:afterAutospacing="0" w:line="283" w:lineRule="atLeast"/>
              <w:jc w:val="center"/>
              <w:rPr>
                <w:rFonts w:ascii="Liberation Serif" w:hAnsi="Liberation Serif"/>
                <w:color w:val="000000"/>
              </w:rPr>
            </w:pPr>
          </w:p>
          <w:p w:rsidR="003C3FF0" w:rsidRDefault="003C3FF0" w:rsidP="003C3FF0">
            <w:pPr>
              <w:pStyle w:val="docdata"/>
              <w:spacing w:before="0" w:beforeAutospacing="0" w:after="0" w:afterAutospacing="0" w:line="283" w:lineRule="atLeast"/>
              <w:jc w:val="center"/>
            </w:pPr>
            <w:r>
              <w:rPr>
                <w:rFonts w:ascii="Liberation Serif" w:hAnsi="Liberation Serif"/>
                <w:color w:val="000000"/>
              </w:rPr>
              <w:t xml:space="preserve">Ссылка на  </w:t>
            </w:r>
            <w:proofErr w:type="spellStart"/>
            <w:r>
              <w:rPr>
                <w:rFonts w:ascii="Liberation Serif" w:hAnsi="Liberation Serif"/>
                <w:color w:val="000000"/>
              </w:rPr>
              <w:t>Zoom</w:t>
            </w:r>
            <w:proofErr w:type="spellEnd"/>
            <w:r>
              <w:rPr>
                <w:rFonts w:ascii="Liberation Serif" w:hAnsi="Liberation Serif"/>
                <w:color w:val="000000"/>
              </w:rPr>
              <w:t>:</w:t>
            </w:r>
          </w:p>
          <w:p w:rsidR="003C3FF0" w:rsidRDefault="003C3FF0" w:rsidP="003C3FF0">
            <w:pPr>
              <w:pStyle w:val="af5"/>
              <w:spacing w:before="0" w:beforeAutospacing="0" w:after="0" w:afterAutospacing="0" w:line="283" w:lineRule="atLeast"/>
              <w:jc w:val="center"/>
            </w:pPr>
            <w:hyperlink r:id="rId19" w:tooltip="https://us02web.zoom.us/j/82072058727?pwd=V1pHaEZCSnNjdHNYdCt2NEViSzMyZz09" w:history="1">
              <w:r>
                <w:rPr>
                  <w:rStyle w:val="aa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https://us02web.zoom.us/j/82072058727?pwd=V1pHaEZCSnNjdHNYdCt2NEViSzMyZz09</w:t>
              </w:r>
            </w:hyperlink>
          </w:p>
          <w:p w:rsidR="003C3FF0" w:rsidRDefault="003C3FF0" w:rsidP="003C3FF0">
            <w:pPr>
              <w:pStyle w:val="af3"/>
              <w:spacing w:line="283" w:lineRule="atLeast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3C3FF0">
        <w:trPr>
          <w:trHeight w:val="283"/>
        </w:trPr>
        <w:tc>
          <w:tcPr>
            <w:tcW w:w="1701" w:type="dxa"/>
            <w:vMerge w:val="restart"/>
            <w:vAlign w:val="center"/>
          </w:tcPr>
          <w:p w:rsidR="003C3FF0" w:rsidRDefault="003C3FF0" w:rsidP="00CE532D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14.40-15.00</w:t>
            </w:r>
          </w:p>
        </w:tc>
        <w:tc>
          <w:tcPr>
            <w:tcW w:w="9638" w:type="dxa"/>
            <w:vMerge w:val="restart"/>
            <w:vAlign w:val="center"/>
          </w:tcPr>
          <w:p w:rsidR="003C3FF0" w:rsidRPr="00CE532D" w:rsidRDefault="003C3FF0" w:rsidP="00CE532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Опыт реализации проекта «Учитель особого ребенка», направленного на обеспечение методической поддержки педагогов и специалистов, работающих с детьми с ОВЗ</w:t>
            </w:r>
            <w:r>
              <w:rPr>
                <w:rFonts w:ascii="Liberation Serif" w:eastAsia="Times New Roman" w:hAnsi="Liberation Serif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  <w:p w:rsidR="003C3FF0" w:rsidRDefault="003C3FF0" w:rsidP="00CE532D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Макарова Л.Н., педагог-психолог МБОУ «Средняя школа №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 имени Героя Социалистического Труда М.М.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 г.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Железногорска</w:t>
            </w:r>
          </w:p>
        </w:tc>
        <w:tc>
          <w:tcPr>
            <w:tcW w:w="3232" w:type="dxa"/>
            <w:vMerge/>
            <w:vAlign w:val="center"/>
          </w:tcPr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3C3FF0">
        <w:trPr>
          <w:trHeight w:val="283"/>
        </w:trPr>
        <w:tc>
          <w:tcPr>
            <w:tcW w:w="1701" w:type="dxa"/>
            <w:vMerge w:val="restart"/>
            <w:vAlign w:val="center"/>
          </w:tcPr>
          <w:p w:rsidR="003C3FF0" w:rsidRDefault="003C3FF0" w:rsidP="00CE532D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15.00-15.20</w:t>
            </w:r>
          </w:p>
        </w:tc>
        <w:tc>
          <w:tcPr>
            <w:tcW w:w="9638" w:type="dxa"/>
            <w:vMerge w:val="restart"/>
            <w:vAlign w:val="center"/>
          </w:tcPr>
          <w:p w:rsidR="003C3FF0" w:rsidRPr="00CE532D" w:rsidRDefault="003C3FF0" w:rsidP="00CE532D">
            <w:pPr>
              <w:spacing w:line="283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Практика «Организация ресурсного центра инклюзивного образования на базе МБОУ </w:t>
            </w:r>
            <w:r>
              <w:rPr>
                <w:rFonts w:ascii="Liberation Serif" w:eastAsia="Times New Roman" w:hAnsi="Liberation Serif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редняя общеобразовательная школа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№163»</w:t>
            </w:r>
          </w:p>
          <w:p w:rsidR="003C3FF0" w:rsidRDefault="003C3FF0" w:rsidP="00CE532D">
            <w:pPr>
              <w:spacing w:line="283" w:lineRule="atLeast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Петрова Т.Г., заместитель директора по УВР МБОУ </w:t>
            </w:r>
            <w:r>
              <w:rPr>
                <w:rFonts w:ascii="Liberation Serif" w:eastAsia="Times New Roman" w:hAnsi="Liberation Serif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редняя общеобразовательная школа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163 г.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3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</w:p>
        </w:tc>
        <w:tc>
          <w:tcPr>
            <w:tcW w:w="3232" w:type="dxa"/>
            <w:vMerge/>
            <w:vAlign w:val="center"/>
          </w:tcPr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3C3FF0">
        <w:trPr>
          <w:trHeight w:val="283"/>
        </w:trPr>
        <w:tc>
          <w:tcPr>
            <w:tcW w:w="1701" w:type="dxa"/>
            <w:vAlign w:val="center"/>
          </w:tcPr>
          <w:p w:rsidR="003C3FF0" w:rsidRDefault="003C3FF0" w:rsidP="00CE532D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15.20-15.40</w:t>
            </w:r>
          </w:p>
        </w:tc>
        <w:tc>
          <w:tcPr>
            <w:tcW w:w="9638" w:type="dxa"/>
            <w:vAlign w:val="center"/>
          </w:tcPr>
          <w:p w:rsidR="003C3FF0" w:rsidRPr="00091F79" w:rsidRDefault="003C3FF0" w:rsidP="00091F79">
            <w:pPr>
              <w:spacing w:line="283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091F7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Наставничество молодых педагогов при организации работы по коррекции </w:t>
            </w:r>
            <w:proofErr w:type="spellStart"/>
            <w:r w:rsidRPr="00091F7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091F7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у младших школьников с ОВЗ, обучающихся инклюзивно в общеобразовательных учреждениях </w:t>
            </w:r>
            <w:proofErr w:type="gramStart"/>
            <w:r w:rsidRPr="00091F7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91F7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внеурочной деятельности</w:t>
            </w:r>
            <w:r>
              <w:rPr>
                <w:rFonts w:ascii="Liberation Serif" w:eastAsia="Times New Roman" w:hAnsi="Liberation Serif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  <w:p w:rsidR="003C3FF0" w:rsidRDefault="003C3FF0" w:rsidP="00091F79">
            <w:pPr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proofErr w:type="spellStart"/>
            <w:r w:rsidRPr="00091F7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Кузубова</w:t>
            </w:r>
            <w:proofErr w:type="spellEnd"/>
            <w:r w:rsidRPr="00091F7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Александровна, учитель-логопед КГБОУ «Красноярская школа № 11»</w:t>
            </w:r>
          </w:p>
        </w:tc>
        <w:tc>
          <w:tcPr>
            <w:tcW w:w="3232" w:type="dxa"/>
            <w:vMerge/>
            <w:vAlign w:val="center"/>
          </w:tcPr>
          <w:p w:rsidR="003C3FF0" w:rsidRDefault="003C3FF0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  <w:tr w:rsidR="00B71276">
        <w:trPr>
          <w:trHeight w:val="283"/>
        </w:trPr>
        <w:tc>
          <w:tcPr>
            <w:tcW w:w="1701" w:type="dxa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16.00-16.30</w:t>
            </w:r>
          </w:p>
        </w:tc>
        <w:tc>
          <w:tcPr>
            <w:tcW w:w="9638" w:type="dxa"/>
            <w:vMerge w:val="restart"/>
            <w:vAlign w:val="center"/>
          </w:tcPr>
          <w:p w:rsidR="00B71276" w:rsidRDefault="00091EDC">
            <w:pPr>
              <w:pStyle w:val="af3"/>
              <w:spacing w:line="283" w:lineRule="atLeast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Подведение итогов. Принятие резолюции</w:t>
            </w:r>
          </w:p>
        </w:tc>
        <w:tc>
          <w:tcPr>
            <w:tcW w:w="3232" w:type="dxa"/>
            <w:vMerge w:val="restart"/>
            <w:vAlign w:val="center"/>
          </w:tcPr>
          <w:p w:rsidR="00B71276" w:rsidRDefault="00B71276">
            <w:pPr>
              <w:pStyle w:val="af3"/>
              <w:spacing w:line="283" w:lineRule="atLeast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</w:tc>
      </w:tr>
    </w:tbl>
    <w:p w:rsidR="00B71276" w:rsidRDefault="00B71276">
      <w:pPr>
        <w:pStyle w:val="af3"/>
        <w:spacing w:line="283" w:lineRule="atLeast"/>
        <w:rPr>
          <w:rFonts w:ascii="Liberation Serif" w:eastAsia="Liberation Serif" w:hAnsi="Liberation Serif" w:cs="Liberation Serif"/>
          <w:color w:val="000000"/>
          <w:sz w:val="24"/>
        </w:rPr>
      </w:pPr>
    </w:p>
    <w:sectPr w:rsidR="00B71276" w:rsidSect="00D86711">
      <w:headerReference w:type="default" r:id="rId20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99" w:rsidRDefault="002F7A99">
      <w:pPr>
        <w:spacing w:after="0" w:line="240" w:lineRule="auto"/>
      </w:pPr>
      <w:r>
        <w:separator/>
      </w:r>
    </w:p>
  </w:endnote>
  <w:endnote w:type="continuationSeparator" w:id="0">
    <w:p w:rsidR="002F7A99" w:rsidRDefault="002F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99" w:rsidRDefault="002F7A99">
      <w:pPr>
        <w:spacing w:after="0" w:line="240" w:lineRule="auto"/>
      </w:pPr>
      <w:r>
        <w:separator/>
      </w:r>
    </w:p>
  </w:footnote>
  <w:footnote w:type="continuationSeparator" w:id="0">
    <w:p w:rsidR="002F7A99" w:rsidRDefault="002F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5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6711" w:rsidRPr="00D86711" w:rsidRDefault="005E5592" w:rsidP="00D86711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67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6711" w:rsidRPr="00D867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67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3FF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867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76"/>
    <w:rsid w:val="00091EDC"/>
    <w:rsid w:val="00091F79"/>
    <w:rsid w:val="001E63A0"/>
    <w:rsid w:val="002F7A99"/>
    <w:rsid w:val="003C3FF0"/>
    <w:rsid w:val="00403CBA"/>
    <w:rsid w:val="00513857"/>
    <w:rsid w:val="005E5592"/>
    <w:rsid w:val="00614416"/>
    <w:rsid w:val="00784315"/>
    <w:rsid w:val="007F4FA2"/>
    <w:rsid w:val="00904B34"/>
    <w:rsid w:val="00AD51F9"/>
    <w:rsid w:val="00AE505F"/>
    <w:rsid w:val="00AE5EFC"/>
    <w:rsid w:val="00B50961"/>
    <w:rsid w:val="00B71276"/>
    <w:rsid w:val="00CE532D"/>
    <w:rsid w:val="00D86711"/>
    <w:rsid w:val="00DB5236"/>
    <w:rsid w:val="00F06332"/>
    <w:rsid w:val="00F17026"/>
    <w:rsid w:val="00FD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7127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7127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7127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712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7127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712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7127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712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7127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7127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7127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B7127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7127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B712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7127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B712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7127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7127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71276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B7127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7127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B712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712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7127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712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7127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712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1276"/>
  </w:style>
  <w:style w:type="paragraph" w:customStyle="1" w:styleId="Footer">
    <w:name w:val="Footer"/>
    <w:basedOn w:val="a"/>
    <w:link w:val="CaptionChar"/>
    <w:uiPriority w:val="99"/>
    <w:unhideWhenUsed/>
    <w:rsid w:val="00B712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12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71276"/>
    <w:rPr>
      <w:b/>
      <w:bCs/>
      <w:color w:val="D16349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71276"/>
  </w:style>
  <w:style w:type="table" w:styleId="a9">
    <w:name w:val="Table Grid"/>
    <w:basedOn w:val="a1"/>
    <w:uiPriority w:val="59"/>
    <w:rsid w:val="00B712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712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712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71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BFB5" w:themeColor="accent1" w:themeTint="67"/>
        <w:left w:val="single" w:sz="4" w:space="0" w:color="ECBFB5" w:themeColor="accent1" w:themeTint="67"/>
        <w:bottom w:val="single" w:sz="4" w:space="0" w:color="ECBFB5" w:themeColor="accent1" w:themeTint="67"/>
        <w:right w:val="single" w:sz="4" w:space="0" w:color="ECBFB5" w:themeColor="accent1" w:themeTint="67"/>
        <w:insideH w:val="single" w:sz="4" w:space="0" w:color="ECBFB5" w:themeColor="accent1" w:themeTint="67"/>
        <w:insideV w:val="single" w:sz="4" w:space="0" w:color="ECBFB5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4A394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BFB5" w:themeColor="accent1" w:themeTint="67"/>
          <w:left w:val="single" w:sz="4" w:space="0" w:color="ECBFB5" w:themeColor="accent1" w:themeTint="67"/>
          <w:bottom w:val="single" w:sz="4" w:space="0" w:color="ECBFB5" w:themeColor="accent1" w:themeTint="67"/>
          <w:right w:val="single" w:sz="4" w:space="0" w:color="ECBFB5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083" w:themeColor="accent2" w:themeTint="67"/>
        <w:left w:val="single" w:sz="4" w:space="0" w:color="FFF083" w:themeColor="accent2" w:themeTint="67"/>
        <w:bottom w:val="single" w:sz="4" w:space="0" w:color="FFF083" w:themeColor="accent2" w:themeTint="67"/>
        <w:right w:val="single" w:sz="4" w:space="0" w:color="FFF083" w:themeColor="accent2" w:themeTint="67"/>
        <w:insideH w:val="single" w:sz="4" w:space="0" w:color="FFF083" w:themeColor="accent2" w:themeTint="67"/>
        <w:insideV w:val="single" w:sz="4" w:space="0" w:color="FFF083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E94C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083" w:themeColor="accent2" w:themeTint="67"/>
          <w:left w:val="single" w:sz="4" w:space="0" w:color="FFF083" w:themeColor="accent2" w:themeTint="67"/>
          <w:bottom w:val="single" w:sz="4" w:space="0" w:color="FFF083" w:themeColor="accent2" w:themeTint="67"/>
          <w:right w:val="single" w:sz="4" w:space="0" w:color="FFF083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DDE" w:themeColor="accent3" w:themeTint="67"/>
        <w:left w:val="single" w:sz="4" w:space="0" w:color="D0DDDE" w:themeColor="accent3" w:themeTint="67"/>
        <w:bottom w:val="single" w:sz="4" w:space="0" w:color="D0DDDE" w:themeColor="accent3" w:themeTint="67"/>
        <w:right w:val="single" w:sz="4" w:space="0" w:color="D0DDDE" w:themeColor="accent3" w:themeTint="67"/>
        <w:insideH w:val="single" w:sz="4" w:space="0" w:color="D0DDDE" w:themeColor="accent3" w:themeTint="67"/>
        <w:insideV w:val="single" w:sz="4" w:space="0" w:color="D0DDDE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BCFC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DDDE" w:themeColor="accent3" w:themeTint="67"/>
          <w:left w:val="single" w:sz="4" w:space="0" w:color="D0DDDE" w:themeColor="accent3" w:themeTint="67"/>
          <w:bottom w:val="single" w:sz="4" w:space="0" w:color="D0DDDE" w:themeColor="accent3" w:themeTint="67"/>
          <w:right w:val="single" w:sz="4" w:space="0" w:color="D0DDDE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C9C5" w:themeColor="accent4" w:themeTint="67"/>
        <w:left w:val="single" w:sz="4" w:space="0" w:color="D0C9C5" w:themeColor="accent4" w:themeTint="67"/>
        <w:bottom w:val="single" w:sz="4" w:space="0" w:color="D0C9C5" w:themeColor="accent4" w:themeTint="67"/>
        <w:right w:val="single" w:sz="4" w:space="0" w:color="D0C9C5" w:themeColor="accent4" w:themeTint="67"/>
        <w:insideH w:val="single" w:sz="4" w:space="0" w:color="D0C9C5" w:themeColor="accent4" w:themeTint="67"/>
        <w:insideV w:val="single" w:sz="4" w:space="0" w:color="D0C9C5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CB1A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C9C5" w:themeColor="accent4" w:themeTint="67"/>
          <w:left w:val="single" w:sz="4" w:space="0" w:color="D0C9C5" w:themeColor="accent4" w:themeTint="67"/>
          <w:bottom w:val="single" w:sz="4" w:space="0" w:color="D0C9C5" w:themeColor="accent4" w:themeTint="67"/>
          <w:right w:val="single" w:sz="4" w:space="0" w:color="D0C9C5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FD0" w:themeColor="accent5" w:themeTint="67"/>
        <w:left w:val="single" w:sz="4" w:space="0" w:color="D1DFD0" w:themeColor="accent5" w:themeTint="67"/>
        <w:bottom w:val="single" w:sz="4" w:space="0" w:color="D1DFD0" w:themeColor="accent5" w:themeTint="67"/>
        <w:right w:val="single" w:sz="4" w:space="0" w:color="D1DFD0" w:themeColor="accent5" w:themeTint="67"/>
        <w:insideH w:val="single" w:sz="4" w:space="0" w:color="D1DFD0" w:themeColor="accent5" w:themeTint="67"/>
        <w:insideV w:val="single" w:sz="4" w:space="0" w:color="D1DFD0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DD0BB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FD0" w:themeColor="accent5" w:themeTint="67"/>
          <w:left w:val="single" w:sz="4" w:space="0" w:color="D1DFD0" w:themeColor="accent5" w:themeTint="67"/>
          <w:bottom w:val="single" w:sz="4" w:space="0" w:color="D1DFD0" w:themeColor="accent5" w:themeTint="67"/>
          <w:right w:val="single" w:sz="4" w:space="0" w:color="D1DFD0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B5" w:themeColor="accent6" w:themeTint="67"/>
        <w:left w:val="single" w:sz="4" w:space="0" w:color="ECD2B5" w:themeColor="accent6" w:themeTint="67"/>
        <w:bottom w:val="single" w:sz="4" w:space="0" w:color="ECD2B5" w:themeColor="accent6" w:themeTint="67"/>
        <w:right w:val="single" w:sz="4" w:space="0" w:color="ECD2B5" w:themeColor="accent6" w:themeTint="67"/>
        <w:insideH w:val="single" w:sz="4" w:space="0" w:color="ECD2B5" w:themeColor="accent6" w:themeTint="67"/>
        <w:insideV w:val="single" w:sz="4" w:space="0" w:color="ECD2B5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4BE94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B5" w:themeColor="accent6" w:themeTint="67"/>
          <w:left w:val="single" w:sz="4" w:space="0" w:color="ECD2B5" w:themeColor="accent6" w:themeTint="67"/>
          <w:bottom w:val="single" w:sz="4" w:space="0" w:color="ECD2B5" w:themeColor="accent6" w:themeTint="67"/>
          <w:right w:val="single" w:sz="4" w:space="0" w:color="ECD2B5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46F57" w:themeColor="accent1" w:themeTint="EA"/>
        <w:insideH w:val="single" w:sz="4" w:space="0" w:color="D46F57" w:themeColor="accent1" w:themeTint="EA"/>
        <w:insideV w:val="single" w:sz="4" w:space="0" w:color="D46F57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46F57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46F5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DED9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ED9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E949" w:themeColor="accent2" w:themeTint="97"/>
        <w:insideH w:val="single" w:sz="4" w:space="0" w:color="FFE949" w:themeColor="accent2" w:themeTint="97"/>
        <w:insideV w:val="single" w:sz="4" w:space="0" w:color="FFE949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949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94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CADAE" w:themeColor="accent3" w:themeTint="FE"/>
        <w:insideH w:val="single" w:sz="4" w:space="0" w:color="8CADAE" w:themeColor="accent3" w:themeTint="FE"/>
        <w:insideV w:val="single" w:sz="4" w:space="0" w:color="8CADAE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CADAE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CADAE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9AFA8" w:themeColor="accent4" w:themeTint="9A"/>
        <w:insideH w:val="single" w:sz="4" w:space="0" w:color="B9AFA8" w:themeColor="accent4" w:themeTint="9A"/>
        <w:insideV w:val="single" w:sz="4" w:space="0" w:color="B9AFA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9AFA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9AFA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FB08C" w:themeColor="accent5"/>
        <w:insideH w:val="single" w:sz="4" w:space="0" w:color="8FB08C" w:themeColor="accent5"/>
        <w:insideV w:val="single" w:sz="4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FB08C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FB08C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9049" w:themeColor="accent6"/>
        <w:insideH w:val="single" w:sz="4" w:space="0" w:color="D19049" w:themeColor="accent6"/>
        <w:insideV w:val="single" w:sz="4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049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9049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46F57" w:themeColor="accent1" w:themeTint="EA"/>
        <w:insideH w:val="single" w:sz="4" w:space="0" w:color="D46F57" w:themeColor="accent1" w:themeTint="EA"/>
        <w:insideV w:val="single" w:sz="4" w:space="0" w:color="D46F57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5DED9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ED9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E949" w:themeColor="accent2" w:themeTint="97"/>
        <w:insideH w:val="single" w:sz="4" w:space="0" w:color="FFE949" w:themeColor="accent2" w:themeTint="97"/>
        <w:insideV w:val="single" w:sz="4" w:space="0" w:color="FFE949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CADAE" w:themeColor="accent3" w:themeTint="FE"/>
        <w:insideH w:val="single" w:sz="4" w:space="0" w:color="8CADAE" w:themeColor="accent3" w:themeTint="FE"/>
        <w:insideV w:val="single" w:sz="4" w:space="0" w:color="8CADAE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9AFA8" w:themeColor="accent4" w:themeTint="9A"/>
        <w:insideH w:val="single" w:sz="4" w:space="0" w:color="B9AFA8" w:themeColor="accent4" w:themeTint="9A"/>
        <w:insideV w:val="single" w:sz="4" w:space="0" w:color="B9AFA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FB08C" w:themeColor="accent5"/>
        <w:insideH w:val="single" w:sz="4" w:space="0" w:color="8FB08C" w:themeColor="accent5"/>
        <w:insideV w:val="single" w:sz="4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9049" w:themeColor="accent6"/>
        <w:insideH w:val="single" w:sz="4" w:space="0" w:color="D19049" w:themeColor="accent6"/>
        <w:insideV w:val="single" w:sz="4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698" w:themeColor="accent1" w:themeTint="90"/>
        <w:left w:val="single" w:sz="4" w:space="0" w:color="E5A698" w:themeColor="accent1" w:themeTint="90"/>
        <w:bottom w:val="single" w:sz="4" w:space="0" w:color="E5A698" w:themeColor="accent1" w:themeTint="90"/>
        <w:right w:val="single" w:sz="4" w:space="0" w:color="E5A698" w:themeColor="accent1" w:themeTint="90"/>
        <w:insideH w:val="single" w:sz="4" w:space="0" w:color="E5A698" w:themeColor="accent1" w:themeTint="90"/>
        <w:insideV w:val="single" w:sz="4" w:space="0" w:color="E5A698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46F57" w:themeColor="accent1" w:themeTint="EA"/>
          <w:left w:val="single" w:sz="4" w:space="0" w:color="D46F57" w:themeColor="accent1" w:themeTint="EA"/>
          <w:bottom w:val="single" w:sz="4" w:space="0" w:color="D46F57" w:themeColor="accent1" w:themeTint="EA"/>
          <w:right w:val="single" w:sz="4" w:space="0" w:color="D46F57" w:themeColor="accent1" w:themeTint="EA"/>
        </w:tcBorders>
        <w:shd w:val="clear" w:color="D46F57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46F5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E0DB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E0DB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A52" w:themeColor="accent2" w:themeTint="90"/>
        <w:left w:val="single" w:sz="4" w:space="0" w:color="FFEA52" w:themeColor="accent2" w:themeTint="90"/>
        <w:bottom w:val="single" w:sz="4" w:space="0" w:color="FFEA52" w:themeColor="accent2" w:themeTint="90"/>
        <w:right w:val="single" w:sz="4" w:space="0" w:color="FFEA52" w:themeColor="accent2" w:themeTint="90"/>
        <w:insideH w:val="single" w:sz="4" w:space="0" w:color="FFEA52" w:themeColor="accent2" w:themeTint="90"/>
        <w:insideV w:val="single" w:sz="4" w:space="0" w:color="FFEA52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949" w:themeColor="accent2" w:themeTint="97"/>
          <w:left w:val="single" w:sz="4" w:space="0" w:color="FFE949" w:themeColor="accent2" w:themeTint="97"/>
          <w:bottom w:val="single" w:sz="4" w:space="0" w:color="FFE949" w:themeColor="accent2" w:themeTint="97"/>
          <w:right w:val="single" w:sz="4" w:space="0" w:color="FFE949" w:themeColor="accent2" w:themeTint="97"/>
        </w:tcBorders>
        <w:shd w:val="clear" w:color="FFE949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94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0D1" w:themeColor="accent3" w:themeTint="90"/>
        <w:left w:val="single" w:sz="4" w:space="0" w:color="BDD0D1" w:themeColor="accent3" w:themeTint="90"/>
        <w:bottom w:val="single" w:sz="4" w:space="0" w:color="BDD0D1" w:themeColor="accent3" w:themeTint="90"/>
        <w:right w:val="single" w:sz="4" w:space="0" w:color="BDD0D1" w:themeColor="accent3" w:themeTint="90"/>
        <w:insideH w:val="single" w:sz="4" w:space="0" w:color="BDD0D1" w:themeColor="accent3" w:themeTint="90"/>
        <w:insideV w:val="single" w:sz="4" w:space="0" w:color="BDD0D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CADAE" w:themeColor="accent3" w:themeTint="FE"/>
          <w:left w:val="single" w:sz="4" w:space="0" w:color="8CADAE" w:themeColor="accent3" w:themeTint="FE"/>
          <w:bottom w:val="single" w:sz="4" w:space="0" w:color="8CADAE" w:themeColor="accent3" w:themeTint="FE"/>
          <w:right w:val="single" w:sz="4" w:space="0" w:color="8CADAE" w:themeColor="accent3" w:themeTint="FE"/>
        </w:tcBorders>
        <w:shd w:val="clear" w:color="8CADAE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CADAE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4AD" w:themeColor="accent4" w:themeTint="90"/>
        <w:left w:val="single" w:sz="4" w:space="0" w:color="BEB4AD" w:themeColor="accent4" w:themeTint="90"/>
        <w:bottom w:val="single" w:sz="4" w:space="0" w:color="BEB4AD" w:themeColor="accent4" w:themeTint="90"/>
        <w:right w:val="single" w:sz="4" w:space="0" w:color="BEB4AD" w:themeColor="accent4" w:themeTint="90"/>
        <w:insideH w:val="single" w:sz="4" w:space="0" w:color="BEB4AD" w:themeColor="accent4" w:themeTint="90"/>
        <w:insideV w:val="single" w:sz="4" w:space="0" w:color="BEB4A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9AFA8" w:themeColor="accent4" w:themeTint="9A"/>
          <w:left w:val="single" w:sz="4" w:space="0" w:color="B9AFA8" w:themeColor="accent4" w:themeTint="9A"/>
          <w:bottom w:val="single" w:sz="4" w:space="0" w:color="B9AFA8" w:themeColor="accent4" w:themeTint="9A"/>
          <w:right w:val="single" w:sz="4" w:space="0" w:color="B9AFA8" w:themeColor="accent4" w:themeTint="9A"/>
        </w:tcBorders>
        <w:shd w:val="clear" w:color="B9AFA8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9AFA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2BE" w:themeColor="accent5" w:themeTint="90"/>
        <w:left w:val="single" w:sz="4" w:space="0" w:color="BFD2BE" w:themeColor="accent5" w:themeTint="90"/>
        <w:bottom w:val="single" w:sz="4" w:space="0" w:color="BFD2BE" w:themeColor="accent5" w:themeTint="90"/>
        <w:right w:val="single" w:sz="4" w:space="0" w:color="BFD2BE" w:themeColor="accent5" w:themeTint="90"/>
        <w:insideH w:val="single" w:sz="4" w:space="0" w:color="BFD2BE" w:themeColor="accent5" w:themeTint="90"/>
        <w:insideV w:val="single" w:sz="4" w:space="0" w:color="BFD2B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</w:tcBorders>
        <w:shd w:val="clear" w:color="8FB08C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FB08C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098" w:themeColor="accent6" w:themeTint="90"/>
        <w:left w:val="single" w:sz="4" w:space="0" w:color="E5C098" w:themeColor="accent6" w:themeTint="90"/>
        <w:bottom w:val="single" w:sz="4" w:space="0" w:color="E5C098" w:themeColor="accent6" w:themeTint="90"/>
        <w:right w:val="single" w:sz="4" w:space="0" w:color="E5C098" w:themeColor="accent6" w:themeTint="90"/>
        <w:insideH w:val="single" w:sz="4" w:space="0" w:color="E5C098" w:themeColor="accent6" w:themeTint="90"/>
        <w:insideV w:val="single" w:sz="4" w:space="0" w:color="E5C098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</w:tcBorders>
        <w:shd w:val="clear" w:color="D19049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9049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5DED9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6349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16349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16349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16349" w:themeColor="accent1" w:fill="auto"/>
      </w:tcPr>
    </w:tblStylePr>
    <w:tblStylePr w:type="band1Vert">
      <w:tblPr/>
      <w:tcPr>
        <w:shd w:val="clear" w:color="EAB7AB" w:themeColor="accent1" w:themeTint="75" w:fill="auto"/>
      </w:tcPr>
    </w:tblStylePr>
    <w:tblStylePr w:type="band1Horz">
      <w:tblPr/>
      <w:tcPr>
        <w:shd w:val="clear" w:color="EAB7A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7C3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CB400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CB400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CB400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CB400" w:themeColor="accent2" w:fill="auto"/>
      </w:tcPr>
    </w:tblStylePr>
    <w:tblStylePr w:type="band1Vert">
      <w:tblPr/>
      <w:tcPr>
        <w:shd w:val="clear" w:color="FFEE72" w:themeColor="accent2" w:themeTint="75" w:fill="auto"/>
      </w:tcPr>
    </w:tblStylePr>
    <w:tblStylePr w:type="band1Horz">
      <w:tblPr/>
      <w:tcPr>
        <w:shd w:val="clear" w:color="FFEE72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7EEEE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CADAE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CADAE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CADAE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CADAE" w:themeColor="accent3" w:fill="auto"/>
      </w:tcPr>
    </w:tblStylePr>
    <w:tblStylePr w:type="band1Vert">
      <w:tblPr/>
      <w:tcPr>
        <w:shd w:val="clear" w:color="CAD9D9" w:themeColor="accent3" w:themeTint="75" w:fill="auto"/>
      </w:tcPr>
    </w:tblStylePr>
    <w:tblStylePr w:type="band1Horz">
      <w:tblPr/>
      <w:tcPr>
        <w:shd w:val="clear" w:color="CAD9D9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7E4E1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C7B7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C7B7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C7B7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C7B70" w:themeColor="accent4" w:fill="auto"/>
      </w:tcPr>
    </w:tblStylePr>
    <w:tblStylePr w:type="band1Vert">
      <w:tblPr/>
      <w:tcPr>
        <w:shd w:val="clear" w:color="CAC2BD" w:themeColor="accent4" w:themeTint="75" w:fill="auto"/>
      </w:tcPr>
    </w:tblStylePr>
    <w:tblStylePr w:type="band1Horz">
      <w:tblPr/>
      <w:tcPr>
        <w:shd w:val="clear" w:color="CAC2BD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7EFE7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FB08C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FB08C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FB08C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FB08C" w:themeColor="accent5" w:fill="auto"/>
      </w:tcPr>
    </w:tblStylePr>
    <w:tblStylePr w:type="band1Vert">
      <w:tblPr/>
      <w:tcPr>
        <w:shd w:val="clear" w:color="CBDACA" w:themeColor="accent5" w:themeTint="75" w:fill="auto"/>
      </w:tcPr>
    </w:tblStylePr>
    <w:tblStylePr w:type="band1Horz">
      <w:tblPr/>
      <w:tcPr>
        <w:shd w:val="clear" w:color="CBDACA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5E8D9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9049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19049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19049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19049" w:themeColor="accent6" w:fill="auto"/>
      </w:tcPr>
    </w:tblStylePr>
    <w:tblStylePr w:type="band1Vert">
      <w:tblPr/>
      <w:tcPr>
        <w:shd w:val="clear" w:color="EACCAB" w:themeColor="accent6" w:themeTint="75" w:fill="auto"/>
      </w:tcPr>
    </w:tblStylePr>
    <w:tblStylePr w:type="band1Horz">
      <w:tblPr/>
      <w:tcPr>
        <w:shd w:val="clear" w:color="EACCAB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B0A3" w:themeColor="accent1" w:themeTint="80"/>
        <w:left w:val="single" w:sz="4" w:space="0" w:color="E8B0A3" w:themeColor="accent1" w:themeTint="80"/>
        <w:bottom w:val="single" w:sz="4" w:space="0" w:color="E8B0A3" w:themeColor="accent1" w:themeTint="80"/>
        <w:right w:val="single" w:sz="4" w:space="0" w:color="E8B0A3" w:themeColor="accent1" w:themeTint="80"/>
        <w:insideH w:val="single" w:sz="4" w:space="0" w:color="E8B0A3" w:themeColor="accent1" w:themeTint="80"/>
        <w:insideV w:val="single" w:sz="4" w:space="0" w:color="E8B0A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8B0A3" w:themeColor="accent1" w:themeTint="80" w:themeShade="95"/>
      </w:rPr>
      <w:tblPr/>
      <w:tcPr>
        <w:tcBorders>
          <w:bottom w:val="single" w:sz="12" w:space="0" w:color="E8B0A3" w:themeColor="accent1" w:themeTint="80"/>
        </w:tcBorders>
      </w:tcPr>
    </w:tblStylePr>
    <w:tblStylePr w:type="lastRow">
      <w:rPr>
        <w:b/>
        <w:color w:val="E8B0A3" w:themeColor="accent1" w:themeTint="80" w:themeShade="95"/>
      </w:rPr>
    </w:tblStylePr>
    <w:tblStylePr w:type="firstCol">
      <w:rPr>
        <w:b/>
        <w:color w:val="E8B0A3" w:themeColor="accent1" w:themeTint="80" w:themeShade="95"/>
      </w:rPr>
    </w:tblStylePr>
    <w:tblStylePr w:type="lastCol">
      <w:rPr>
        <w:b/>
        <w:color w:val="E8B0A3" w:themeColor="accent1" w:themeTint="80" w:themeShade="95"/>
      </w:rPr>
    </w:tblStylePr>
    <w:tblStylePr w:type="band1Vert">
      <w:tblPr/>
      <w:tcPr>
        <w:shd w:val="clear" w:color="F5DED9" w:themeColor="accent1" w:themeTint="34" w:fill="auto"/>
      </w:tcPr>
    </w:tblStylePr>
    <w:tblStylePr w:type="band1Horz">
      <w:rPr>
        <w:rFonts w:ascii="Arial" w:hAnsi="Arial"/>
        <w:color w:val="E8B0A3" w:themeColor="accent1" w:themeTint="80" w:themeShade="95"/>
        <w:sz w:val="22"/>
      </w:rPr>
      <w:tblPr/>
      <w:tcPr>
        <w:shd w:val="clear" w:color="F5DED9" w:themeColor="accent1" w:themeTint="34" w:fill="auto"/>
      </w:tcPr>
    </w:tblStylePr>
    <w:tblStylePr w:type="band2Horz">
      <w:rPr>
        <w:rFonts w:ascii="Arial" w:hAnsi="Arial"/>
        <w:color w:val="E8B0A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949" w:themeColor="accent2" w:themeTint="97"/>
        <w:left w:val="single" w:sz="4" w:space="0" w:color="FFE949" w:themeColor="accent2" w:themeTint="97"/>
        <w:bottom w:val="single" w:sz="4" w:space="0" w:color="FFE949" w:themeColor="accent2" w:themeTint="97"/>
        <w:right w:val="single" w:sz="4" w:space="0" w:color="FFE949" w:themeColor="accent2" w:themeTint="97"/>
        <w:insideH w:val="single" w:sz="4" w:space="0" w:color="FFE949" w:themeColor="accent2" w:themeTint="97"/>
        <w:insideV w:val="single" w:sz="4" w:space="0" w:color="FFE949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E949" w:themeColor="accent2" w:themeTint="97" w:themeShade="95"/>
      </w:rPr>
      <w:tblPr/>
      <w:tcPr>
        <w:tcBorders>
          <w:bottom w:val="single" w:sz="12" w:space="0" w:color="FFE949" w:themeColor="accent2" w:themeTint="97"/>
        </w:tcBorders>
      </w:tcPr>
    </w:tblStylePr>
    <w:tblStylePr w:type="lastRow">
      <w:rPr>
        <w:b/>
        <w:color w:val="FFE949" w:themeColor="accent2" w:themeTint="97" w:themeShade="95"/>
      </w:rPr>
    </w:tblStylePr>
    <w:tblStylePr w:type="firstCol">
      <w:rPr>
        <w:b/>
        <w:color w:val="FFE949" w:themeColor="accent2" w:themeTint="97" w:themeShade="95"/>
      </w:rPr>
    </w:tblStylePr>
    <w:tblStylePr w:type="lastCol">
      <w:rPr>
        <w:b/>
        <w:color w:val="FFE949" w:themeColor="accent2" w:themeTint="97" w:themeShade="95"/>
      </w:rPr>
    </w:tblStylePr>
    <w:tblStylePr w:type="band1Vert">
      <w:tblPr/>
      <w:tcPr>
        <w:shd w:val="clear" w:color="FFF7C3" w:themeColor="accent2" w:themeTint="32" w:fill="auto"/>
      </w:tcPr>
    </w:tblStylePr>
    <w:tblStylePr w:type="band1Horz">
      <w:rPr>
        <w:rFonts w:ascii="Arial" w:hAnsi="Arial"/>
        <w:color w:val="FFE949" w:themeColor="accent2" w:themeTint="97" w:themeShade="95"/>
        <w:sz w:val="22"/>
      </w:rPr>
      <w:tblPr/>
      <w:tcPr>
        <w:shd w:val="clear" w:color="FFF7C3" w:themeColor="accent2" w:themeTint="32" w:fill="auto"/>
      </w:tcPr>
    </w:tblStylePr>
    <w:tblStylePr w:type="band2Horz">
      <w:rPr>
        <w:rFonts w:ascii="Arial" w:hAnsi="Arial"/>
        <w:color w:val="FFE949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CADAE" w:themeColor="accent3" w:themeTint="FE"/>
        <w:left w:val="single" w:sz="4" w:space="0" w:color="8CADAE" w:themeColor="accent3" w:themeTint="FE"/>
        <w:bottom w:val="single" w:sz="4" w:space="0" w:color="8CADAE" w:themeColor="accent3" w:themeTint="FE"/>
        <w:right w:val="single" w:sz="4" w:space="0" w:color="8CADAE" w:themeColor="accent3" w:themeTint="FE"/>
        <w:insideH w:val="single" w:sz="4" w:space="0" w:color="8CADAE" w:themeColor="accent3" w:themeTint="FE"/>
        <w:insideV w:val="single" w:sz="4" w:space="0" w:color="8CADAE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CADAE" w:themeColor="accent3" w:themeTint="FE" w:themeShade="95"/>
      </w:rPr>
      <w:tblPr/>
      <w:tcPr>
        <w:tcBorders>
          <w:bottom w:val="single" w:sz="12" w:space="0" w:color="8CADAE" w:themeColor="accent3" w:themeTint="FE"/>
        </w:tcBorders>
      </w:tcPr>
    </w:tblStylePr>
    <w:tblStylePr w:type="lastRow">
      <w:rPr>
        <w:b/>
        <w:color w:val="8CADAE" w:themeColor="accent3" w:themeTint="FE" w:themeShade="95"/>
      </w:rPr>
    </w:tblStylePr>
    <w:tblStylePr w:type="firstCol">
      <w:rPr>
        <w:b/>
        <w:color w:val="8CADAE" w:themeColor="accent3" w:themeTint="FE" w:themeShade="95"/>
      </w:rPr>
    </w:tblStylePr>
    <w:tblStylePr w:type="lastCol">
      <w:rPr>
        <w:b/>
        <w:color w:val="8CADAE" w:themeColor="accent3" w:themeTint="FE" w:themeShade="95"/>
      </w:rPr>
    </w:tblStylePr>
    <w:tblStylePr w:type="band1Vert">
      <w:tblPr/>
      <w:tcPr>
        <w:shd w:val="clear" w:color="E7EEEE" w:themeColor="accent3" w:themeTint="34" w:fill="auto"/>
      </w:tcPr>
    </w:tblStylePr>
    <w:tblStylePr w:type="band1Horz">
      <w:rPr>
        <w:rFonts w:ascii="Arial" w:hAnsi="Arial"/>
        <w:color w:val="8CADAE" w:themeColor="accent3" w:themeTint="FE" w:themeShade="95"/>
        <w:sz w:val="22"/>
      </w:rPr>
      <w:tblPr/>
      <w:tcPr>
        <w:shd w:val="clear" w:color="E7EEEE" w:themeColor="accent3" w:themeTint="34" w:fill="auto"/>
      </w:tcPr>
    </w:tblStylePr>
    <w:tblStylePr w:type="band2Horz">
      <w:rPr>
        <w:rFonts w:ascii="Arial" w:hAnsi="Arial"/>
        <w:color w:val="8CADAE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AFA8" w:themeColor="accent4" w:themeTint="9A"/>
        <w:left w:val="single" w:sz="4" w:space="0" w:color="B9AFA8" w:themeColor="accent4" w:themeTint="9A"/>
        <w:bottom w:val="single" w:sz="4" w:space="0" w:color="B9AFA8" w:themeColor="accent4" w:themeTint="9A"/>
        <w:right w:val="single" w:sz="4" w:space="0" w:color="B9AFA8" w:themeColor="accent4" w:themeTint="9A"/>
        <w:insideH w:val="single" w:sz="4" w:space="0" w:color="B9AFA8" w:themeColor="accent4" w:themeTint="9A"/>
        <w:insideV w:val="single" w:sz="4" w:space="0" w:color="B9AFA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9AFA8" w:themeColor="accent4" w:themeTint="9A" w:themeShade="95"/>
      </w:rPr>
      <w:tblPr/>
      <w:tcPr>
        <w:tcBorders>
          <w:bottom w:val="single" w:sz="12" w:space="0" w:color="B9AFA8" w:themeColor="accent4" w:themeTint="9A"/>
        </w:tcBorders>
      </w:tcPr>
    </w:tblStylePr>
    <w:tblStylePr w:type="lastRow">
      <w:rPr>
        <w:b/>
        <w:color w:val="B9AFA8" w:themeColor="accent4" w:themeTint="9A" w:themeShade="95"/>
      </w:rPr>
    </w:tblStylePr>
    <w:tblStylePr w:type="firstCol">
      <w:rPr>
        <w:b/>
        <w:color w:val="B9AFA8" w:themeColor="accent4" w:themeTint="9A" w:themeShade="95"/>
      </w:rPr>
    </w:tblStylePr>
    <w:tblStylePr w:type="lastCol">
      <w:rPr>
        <w:b/>
        <w:color w:val="B9AFA8" w:themeColor="accent4" w:themeTint="9A" w:themeShade="95"/>
      </w:rPr>
    </w:tblStylePr>
    <w:tblStylePr w:type="band1Vert">
      <w:tblPr/>
      <w:tcPr>
        <w:shd w:val="clear" w:color="E7E4E1" w:themeColor="accent4" w:themeTint="34" w:fill="auto"/>
      </w:tcPr>
    </w:tblStylePr>
    <w:tblStylePr w:type="band1Horz">
      <w:rPr>
        <w:rFonts w:ascii="Arial" w:hAnsi="Arial"/>
        <w:color w:val="B9AFA8" w:themeColor="accent4" w:themeTint="9A" w:themeShade="95"/>
        <w:sz w:val="22"/>
      </w:rPr>
      <w:tblPr/>
      <w:tcPr>
        <w:shd w:val="clear" w:color="E7E4E1" w:themeColor="accent4" w:themeTint="34" w:fill="auto"/>
      </w:tcPr>
    </w:tblStylePr>
    <w:tblStylePr w:type="band2Horz">
      <w:rPr>
        <w:rFonts w:ascii="Arial" w:hAnsi="Arial"/>
        <w:color w:val="B9AFA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8FB08C" w:themeColor="accent5"/>
        <w:insideV w:val="single" w:sz="4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D6D4B" w:themeColor="accent5" w:themeShade="95"/>
      </w:rPr>
      <w:tblPr/>
      <w:tcPr>
        <w:tcBorders>
          <w:bottom w:val="single" w:sz="12" w:space="0" w:color="8FB08C" w:themeColor="accent5"/>
        </w:tcBorders>
      </w:tcPr>
    </w:tblStylePr>
    <w:tblStylePr w:type="lastRow">
      <w:rPr>
        <w:b/>
        <w:color w:val="4D6D4B" w:themeColor="accent5" w:themeShade="95"/>
      </w:rPr>
    </w:tblStylePr>
    <w:tblStylePr w:type="firstCol">
      <w:rPr>
        <w:b/>
        <w:color w:val="4D6D4B" w:themeColor="accent5" w:themeShade="95"/>
      </w:rPr>
    </w:tblStylePr>
    <w:tblStylePr w:type="lastCol">
      <w:rPr>
        <w:b/>
        <w:color w:val="4D6D4B" w:themeColor="accent5" w:themeShade="95"/>
      </w:rPr>
    </w:tblStylePr>
    <w:tblStylePr w:type="band1Vert">
      <w:tblPr/>
      <w:tcPr>
        <w:shd w:val="clear" w:color="E7EFE7" w:themeColor="accent5" w:themeTint="34" w:fill="auto"/>
      </w:tcPr>
    </w:tblStylePr>
    <w:tblStylePr w:type="band1Horz">
      <w:rPr>
        <w:rFonts w:ascii="Arial" w:hAnsi="Arial"/>
        <w:color w:val="4D6D4B" w:themeColor="accent5" w:themeShade="95"/>
        <w:sz w:val="22"/>
      </w:rPr>
      <w:tblPr/>
      <w:tcPr>
        <w:shd w:val="clear" w:color="E7EFE7" w:themeColor="accent5" w:themeTint="34" w:fill="auto"/>
      </w:tcPr>
    </w:tblStylePr>
    <w:tblStylePr w:type="band2Horz">
      <w:rPr>
        <w:rFonts w:ascii="Arial" w:hAnsi="Arial"/>
        <w:color w:val="4D6D4B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D19049" w:themeColor="accent6"/>
        <w:insideV w:val="single" w:sz="4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D6D4B" w:themeColor="accent5" w:themeShade="95"/>
      </w:rPr>
      <w:tblPr/>
      <w:tcPr>
        <w:tcBorders>
          <w:bottom w:val="single" w:sz="12" w:space="0" w:color="D19049" w:themeColor="accent6"/>
        </w:tcBorders>
      </w:tcPr>
    </w:tblStylePr>
    <w:tblStylePr w:type="lastRow">
      <w:rPr>
        <w:b/>
        <w:color w:val="4D6D4B" w:themeColor="accent5" w:themeShade="95"/>
      </w:rPr>
    </w:tblStylePr>
    <w:tblStylePr w:type="firstCol">
      <w:rPr>
        <w:b/>
        <w:color w:val="4D6D4B" w:themeColor="accent5" w:themeShade="95"/>
      </w:rPr>
    </w:tblStylePr>
    <w:tblStylePr w:type="lastCol">
      <w:rPr>
        <w:b/>
        <w:color w:val="4D6D4B" w:themeColor="accent5" w:themeShade="95"/>
      </w:rPr>
    </w:tblStylePr>
    <w:tblStylePr w:type="band1Vert">
      <w:tblPr/>
      <w:tcPr>
        <w:shd w:val="clear" w:color="F5E8D9" w:themeColor="accent6" w:themeTint="34" w:fill="auto"/>
      </w:tcPr>
    </w:tblStylePr>
    <w:tblStylePr w:type="band1Horz">
      <w:rPr>
        <w:rFonts w:ascii="Arial" w:hAnsi="Arial"/>
        <w:color w:val="4D6D4B" w:themeColor="accent5" w:themeShade="95"/>
        <w:sz w:val="22"/>
      </w:rPr>
      <w:tblPr/>
      <w:tcPr>
        <w:shd w:val="clear" w:color="F5E8D9" w:themeColor="accent6" w:themeTint="34" w:fill="auto"/>
      </w:tcPr>
    </w:tblStylePr>
    <w:tblStylePr w:type="band2Horz">
      <w:rPr>
        <w:rFonts w:ascii="Arial" w:hAnsi="Arial"/>
        <w:color w:val="4D6D4B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8B0A3" w:themeColor="accent1" w:themeTint="80"/>
        <w:right w:val="single" w:sz="4" w:space="0" w:color="E8B0A3" w:themeColor="accent1" w:themeTint="80"/>
        <w:insideH w:val="single" w:sz="4" w:space="0" w:color="E8B0A3" w:themeColor="accent1" w:themeTint="80"/>
        <w:insideV w:val="single" w:sz="4" w:space="0" w:color="E8B0A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8B0A3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8B0A3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E8B0A3" w:themeColor="accent1" w:themeTint="80" w:themeShade="95"/>
        <w:sz w:val="22"/>
      </w:rPr>
      <w:tblPr/>
      <w:tcPr>
        <w:tcBorders>
          <w:top w:val="single" w:sz="4" w:space="0" w:color="E8B0A3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E8B0A3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8B0A3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8B0A3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E8B0A3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5DED9" w:themeColor="accent1" w:themeTint="34" w:fill="auto"/>
      </w:tcPr>
    </w:tblStylePr>
    <w:tblStylePr w:type="band1Horz">
      <w:rPr>
        <w:rFonts w:ascii="Arial" w:hAnsi="Arial"/>
        <w:color w:val="E8B0A3" w:themeColor="accent1" w:themeTint="80" w:themeShade="95"/>
        <w:sz w:val="22"/>
      </w:rPr>
      <w:tblPr/>
      <w:tcPr>
        <w:shd w:val="clear" w:color="F5DED9" w:themeColor="accent1" w:themeTint="34" w:fill="auto"/>
      </w:tcPr>
    </w:tblStylePr>
    <w:tblStylePr w:type="band2Horz">
      <w:rPr>
        <w:rFonts w:ascii="Arial" w:hAnsi="Arial"/>
        <w:color w:val="E8B0A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E949" w:themeColor="accent2" w:themeTint="97"/>
        <w:right w:val="single" w:sz="4" w:space="0" w:color="FFE949" w:themeColor="accent2" w:themeTint="97"/>
        <w:insideH w:val="single" w:sz="4" w:space="0" w:color="FFE949" w:themeColor="accent2" w:themeTint="97"/>
        <w:insideV w:val="single" w:sz="4" w:space="0" w:color="FFE949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E949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949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E949" w:themeColor="accent2" w:themeTint="97" w:themeShade="95"/>
        <w:sz w:val="22"/>
      </w:rPr>
      <w:tblPr/>
      <w:tcPr>
        <w:tcBorders>
          <w:top w:val="single" w:sz="4" w:space="0" w:color="FFE94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E949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949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FE949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E949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7C3" w:themeColor="accent2" w:themeTint="32" w:fill="auto"/>
      </w:tcPr>
    </w:tblStylePr>
    <w:tblStylePr w:type="band1Horz">
      <w:rPr>
        <w:rFonts w:ascii="Arial" w:hAnsi="Arial"/>
        <w:color w:val="FFE949" w:themeColor="accent2" w:themeTint="97" w:themeShade="95"/>
        <w:sz w:val="22"/>
      </w:rPr>
      <w:tblPr/>
      <w:tcPr>
        <w:shd w:val="clear" w:color="FFF7C3" w:themeColor="accent2" w:themeTint="32" w:fill="auto"/>
      </w:tcPr>
    </w:tblStylePr>
    <w:tblStylePr w:type="band2Horz">
      <w:rPr>
        <w:rFonts w:ascii="Arial" w:hAnsi="Arial"/>
        <w:color w:val="FFE949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CADAE" w:themeColor="accent3" w:themeTint="FE"/>
        <w:right w:val="single" w:sz="4" w:space="0" w:color="8CADAE" w:themeColor="accent3" w:themeTint="FE"/>
        <w:insideH w:val="single" w:sz="4" w:space="0" w:color="8CADAE" w:themeColor="accent3" w:themeTint="FE"/>
        <w:insideV w:val="single" w:sz="4" w:space="0" w:color="8CADAE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8CADAE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CADAE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8CADAE" w:themeColor="accent3" w:themeTint="FE" w:themeShade="95"/>
        <w:sz w:val="22"/>
      </w:rPr>
      <w:tblPr/>
      <w:tcPr>
        <w:tcBorders>
          <w:top w:val="single" w:sz="4" w:space="0" w:color="8CADAE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CADAE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CADAE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8CADAE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8CADAE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7EEEE" w:themeColor="accent3" w:themeTint="34" w:fill="auto"/>
      </w:tcPr>
    </w:tblStylePr>
    <w:tblStylePr w:type="band1Horz">
      <w:rPr>
        <w:rFonts w:ascii="Arial" w:hAnsi="Arial"/>
        <w:color w:val="8CADAE" w:themeColor="accent3" w:themeTint="FE" w:themeShade="95"/>
        <w:sz w:val="22"/>
      </w:rPr>
      <w:tblPr/>
      <w:tcPr>
        <w:shd w:val="clear" w:color="E7EEEE" w:themeColor="accent3" w:themeTint="34" w:fill="auto"/>
      </w:tcPr>
    </w:tblStylePr>
    <w:tblStylePr w:type="band2Horz">
      <w:rPr>
        <w:rFonts w:ascii="Arial" w:hAnsi="Arial"/>
        <w:color w:val="8CADAE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9AFA8" w:themeColor="accent4" w:themeTint="9A"/>
        <w:right w:val="single" w:sz="4" w:space="0" w:color="B9AFA8" w:themeColor="accent4" w:themeTint="9A"/>
        <w:insideH w:val="single" w:sz="4" w:space="0" w:color="B9AFA8" w:themeColor="accent4" w:themeTint="9A"/>
        <w:insideV w:val="single" w:sz="4" w:space="0" w:color="B9AFA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9AFA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9AFA8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9AFA8" w:themeColor="accent4" w:themeTint="9A" w:themeShade="95"/>
        <w:sz w:val="22"/>
      </w:rPr>
      <w:tblPr/>
      <w:tcPr>
        <w:tcBorders>
          <w:top w:val="single" w:sz="4" w:space="0" w:color="B9AFA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9AFA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9AFA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9AFA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9AFA8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7E4E1" w:themeColor="accent4" w:themeTint="34" w:fill="auto"/>
      </w:tcPr>
    </w:tblStylePr>
    <w:tblStylePr w:type="band1Horz">
      <w:rPr>
        <w:rFonts w:ascii="Arial" w:hAnsi="Arial"/>
        <w:color w:val="B9AFA8" w:themeColor="accent4" w:themeTint="9A" w:themeShade="95"/>
        <w:sz w:val="22"/>
      </w:rPr>
      <w:tblPr/>
      <w:tcPr>
        <w:shd w:val="clear" w:color="E7E4E1" w:themeColor="accent4" w:themeTint="34" w:fill="auto"/>
      </w:tcPr>
    </w:tblStylePr>
    <w:tblStylePr w:type="band2Horz">
      <w:rPr>
        <w:rFonts w:ascii="Arial" w:hAnsi="Arial"/>
        <w:color w:val="B9AFA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FD2BE" w:themeColor="accent5" w:themeTint="90"/>
        <w:right w:val="single" w:sz="4" w:space="0" w:color="BFD2BE" w:themeColor="accent5" w:themeTint="90"/>
        <w:insideH w:val="single" w:sz="4" w:space="0" w:color="BFD2BE" w:themeColor="accent5" w:themeTint="90"/>
        <w:insideV w:val="single" w:sz="4" w:space="0" w:color="BFD2B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D6D4B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FD2B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D6D4B" w:themeColor="accent5" w:themeShade="95"/>
        <w:sz w:val="22"/>
      </w:rPr>
      <w:tblPr/>
      <w:tcPr>
        <w:tcBorders>
          <w:top w:val="single" w:sz="4" w:space="0" w:color="BFD2B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D6D4B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FD2B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D6D4B" w:themeColor="accent5" w:themeShade="95"/>
        <w:sz w:val="22"/>
      </w:rPr>
      <w:tblPr/>
      <w:tcPr>
        <w:tcBorders>
          <w:top w:val="none" w:sz="4" w:space="0" w:color="000000"/>
          <w:left w:val="single" w:sz="4" w:space="0" w:color="BFD2B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7EFE7" w:themeColor="accent5" w:themeTint="34" w:fill="auto"/>
      </w:tcPr>
    </w:tblStylePr>
    <w:tblStylePr w:type="band1Horz">
      <w:rPr>
        <w:rFonts w:ascii="Arial" w:hAnsi="Arial"/>
        <w:color w:val="4D6D4B" w:themeColor="accent5" w:themeShade="95"/>
        <w:sz w:val="22"/>
      </w:rPr>
      <w:tblPr/>
      <w:tcPr>
        <w:shd w:val="clear" w:color="E7EFE7" w:themeColor="accent5" w:themeTint="34" w:fill="auto"/>
      </w:tcPr>
    </w:tblStylePr>
    <w:tblStylePr w:type="band2Horz">
      <w:rPr>
        <w:rFonts w:ascii="Arial" w:hAnsi="Arial"/>
        <w:color w:val="4D6D4B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5C098" w:themeColor="accent6" w:themeTint="90"/>
        <w:right w:val="single" w:sz="4" w:space="0" w:color="E5C098" w:themeColor="accent6" w:themeTint="90"/>
        <w:insideH w:val="single" w:sz="4" w:space="0" w:color="E5C098" w:themeColor="accent6" w:themeTint="90"/>
        <w:insideV w:val="single" w:sz="4" w:space="0" w:color="E5C098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835421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5C098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835421" w:themeColor="accent6" w:themeShade="95"/>
        <w:sz w:val="22"/>
      </w:rPr>
      <w:tblPr/>
      <w:tcPr>
        <w:tcBorders>
          <w:top w:val="single" w:sz="4" w:space="0" w:color="E5C098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35421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5C098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35421" w:themeColor="accent6" w:themeShade="95"/>
        <w:sz w:val="22"/>
      </w:rPr>
      <w:tblPr/>
      <w:tcPr>
        <w:tcBorders>
          <w:top w:val="none" w:sz="4" w:space="0" w:color="000000"/>
          <w:left w:val="single" w:sz="4" w:space="0" w:color="E5C098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5E8D9" w:themeColor="accent6" w:themeTint="34" w:fill="auto"/>
      </w:tcPr>
    </w:tblStylePr>
    <w:tblStylePr w:type="band1Horz">
      <w:rPr>
        <w:rFonts w:ascii="Arial" w:hAnsi="Arial"/>
        <w:color w:val="835421" w:themeColor="accent6" w:themeShade="95"/>
        <w:sz w:val="22"/>
      </w:rPr>
      <w:tblPr/>
      <w:tcPr>
        <w:shd w:val="clear" w:color="F5E8D9" w:themeColor="accent6" w:themeTint="34" w:fill="auto"/>
      </w:tcPr>
    </w:tblStylePr>
    <w:tblStylePr w:type="band2Horz">
      <w:rPr>
        <w:rFonts w:ascii="Arial" w:hAnsi="Arial"/>
        <w:color w:val="835421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6349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16349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3D7D1" w:themeColor="accent1" w:themeTint="40" w:fill="auto"/>
      </w:tcPr>
    </w:tblStylePr>
    <w:tblStylePr w:type="band1Horz">
      <w:tblPr/>
      <w:tcPr>
        <w:shd w:val="clear" w:color="F3D7D1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CB40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CB40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5B2" w:themeColor="accent2" w:themeTint="40" w:fill="auto"/>
      </w:tcPr>
    </w:tblStylePr>
    <w:tblStylePr w:type="band1Horz">
      <w:tblPr/>
      <w:tcPr>
        <w:shd w:val="clear" w:color="FFF5B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CADAE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CADAE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2EAEA" w:themeColor="accent3" w:themeTint="40" w:fill="auto"/>
      </w:tcPr>
    </w:tblStylePr>
    <w:tblStylePr w:type="band1Horz">
      <w:tblPr/>
      <w:tcPr>
        <w:shd w:val="clear" w:color="E2EAEA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C7B7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C7B7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2DDDA" w:themeColor="accent4" w:themeTint="40" w:fill="auto"/>
      </w:tcPr>
    </w:tblStylePr>
    <w:tblStylePr w:type="band1Horz">
      <w:tblPr/>
      <w:tcPr>
        <w:shd w:val="clear" w:color="E2DDDA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FB08C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FB08C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2EBE1" w:themeColor="accent5" w:themeTint="40" w:fill="auto"/>
      </w:tcPr>
    </w:tblStylePr>
    <w:tblStylePr w:type="band1Horz">
      <w:tblPr/>
      <w:tcPr>
        <w:shd w:val="clear" w:color="E2EBE1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9049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19049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3E3D1" w:themeColor="accent6" w:themeTint="40" w:fill="auto"/>
      </w:tcPr>
    </w:tblStylePr>
    <w:tblStylePr w:type="band1Horz">
      <w:tblPr/>
      <w:tcPr>
        <w:shd w:val="clear" w:color="F3E3D1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698" w:themeColor="accent1" w:themeTint="90"/>
        <w:bottom w:val="single" w:sz="4" w:space="0" w:color="E5A698" w:themeColor="accent1" w:themeTint="90"/>
        <w:insideH w:val="single" w:sz="4" w:space="0" w:color="E5A698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5A698" w:themeColor="accent1" w:themeTint="90"/>
          <w:left w:val="none" w:sz="4" w:space="0" w:color="000000"/>
          <w:bottom w:val="single" w:sz="4" w:space="0" w:color="E5A698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5A698" w:themeColor="accent1" w:themeTint="90"/>
          <w:left w:val="none" w:sz="4" w:space="0" w:color="000000"/>
          <w:bottom w:val="single" w:sz="4" w:space="0" w:color="E5A698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7D1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7D1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A52" w:themeColor="accent2" w:themeTint="90"/>
        <w:bottom w:val="single" w:sz="4" w:space="0" w:color="FFEA52" w:themeColor="accent2" w:themeTint="90"/>
        <w:insideH w:val="single" w:sz="4" w:space="0" w:color="FFEA52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A52" w:themeColor="accent2" w:themeTint="90"/>
          <w:left w:val="none" w:sz="4" w:space="0" w:color="000000"/>
          <w:bottom w:val="single" w:sz="4" w:space="0" w:color="FFEA52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A52" w:themeColor="accent2" w:themeTint="90"/>
          <w:left w:val="none" w:sz="4" w:space="0" w:color="000000"/>
          <w:bottom w:val="single" w:sz="4" w:space="0" w:color="FFEA52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B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B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0D1" w:themeColor="accent3" w:themeTint="90"/>
        <w:bottom w:val="single" w:sz="4" w:space="0" w:color="BDD0D1" w:themeColor="accent3" w:themeTint="90"/>
        <w:insideH w:val="single" w:sz="4" w:space="0" w:color="BDD0D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D0D1" w:themeColor="accent3" w:themeTint="90"/>
          <w:left w:val="none" w:sz="4" w:space="0" w:color="000000"/>
          <w:bottom w:val="single" w:sz="4" w:space="0" w:color="BDD0D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DD0D1" w:themeColor="accent3" w:themeTint="90"/>
          <w:left w:val="none" w:sz="4" w:space="0" w:color="000000"/>
          <w:bottom w:val="single" w:sz="4" w:space="0" w:color="BDD0D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AEA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AEA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4AD" w:themeColor="accent4" w:themeTint="90"/>
        <w:bottom w:val="single" w:sz="4" w:space="0" w:color="BEB4AD" w:themeColor="accent4" w:themeTint="90"/>
        <w:insideH w:val="single" w:sz="4" w:space="0" w:color="BEB4A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EB4AD" w:themeColor="accent4" w:themeTint="90"/>
          <w:left w:val="none" w:sz="4" w:space="0" w:color="000000"/>
          <w:bottom w:val="single" w:sz="4" w:space="0" w:color="BEB4A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EB4AD" w:themeColor="accent4" w:themeTint="90"/>
          <w:left w:val="none" w:sz="4" w:space="0" w:color="000000"/>
          <w:bottom w:val="single" w:sz="4" w:space="0" w:color="BEB4A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DDDA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DDDA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2BE" w:themeColor="accent5" w:themeTint="90"/>
        <w:bottom w:val="single" w:sz="4" w:space="0" w:color="BFD2BE" w:themeColor="accent5" w:themeTint="90"/>
        <w:insideH w:val="single" w:sz="4" w:space="0" w:color="BFD2B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FD2BE" w:themeColor="accent5" w:themeTint="90"/>
          <w:left w:val="none" w:sz="4" w:space="0" w:color="000000"/>
          <w:bottom w:val="single" w:sz="4" w:space="0" w:color="BFD2B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FD2BE" w:themeColor="accent5" w:themeTint="90"/>
          <w:left w:val="none" w:sz="4" w:space="0" w:color="000000"/>
          <w:bottom w:val="single" w:sz="4" w:space="0" w:color="BFD2B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BE1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BE1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098" w:themeColor="accent6" w:themeTint="90"/>
        <w:bottom w:val="single" w:sz="4" w:space="0" w:color="E5C098" w:themeColor="accent6" w:themeTint="90"/>
        <w:insideH w:val="single" w:sz="4" w:space="0" w:color="E5C098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5C098" w:themeColor="accent6" w:themeTint="90"/>
          <w:left w:val="none" w:sz="4" w:space="0" w:color="000000"/>
          <w:bottom w:val="single" w:sz="4" w:space="0" w:color="E5C098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5C098" w:themeColor="accent6" w:themeTint="90"/>
          <w:left w:val="none" w:sz="4" w:space="0" w:color="000000"/>
          <w:bottom w:val="single" w:sz="4" w:space="0" w:color="E5C098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E3D1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E3D1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6349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6349" w:themeColor="accent1"/>
          <w:bottom w:val="single" w:sz="4" w:space="0" w:color="D16349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949" w:themeColor="accent2" w:themeTint="97"/>
        <w:left w:val="single" w:sz="4" w:space="0" w:color="FFE949" w:themeColor="accent2" w:themeTint="97"/>
        <w:bottom w:val="single" w:sz="4" w:space="0" w:color="FFE949" w:themeColor="accent2" w:themeTint="97"/>
        <w:right w:val="single" w:sz="4" w:space="0" w:color="FFE949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E949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949" w:themeColor="accent2" w:themeTint="97"/>
          <w:right w:val="single" w:sz="4" w:space="0" w:color="FFE94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949" w:themeColor="accent2" w:themeTint="97"/>
          <w:bottom w:val="single" w:sz="4" w:space="0" w:color="FFE949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CECE" w:themeColor="accent3" w:themeTint="98"/>
        <w:left w:val="single" w:sz="4" w:space="0" w:color="BACECE" w:themeColor="accent3" w:themeTint="98"/>
        <w:bottom w:val="single" w:sz="4" w:space="0" w:color="BACECE" w:themeColor="accent3" w:themeTint="98"/>
        <w:right w:val="single" w:sz="4" w:space="0" w:color="BACECE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ACECE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ACECE" w:themeColor="accent3" w:themeTint="98"/>
          <w:right w:val="single" w:sz="4" w:space="0" w:color="BACECE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CECE" w:themeColor="accent3" w:themeTint="98"/>
          <w:bottom w:val="single" w:sz="4" w:space="0" w:color="BACECE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AFA8" w:themeColor="accent4" w:themeTint="9A"/>
        <w:left w:val="single" w:sz="4" w:space="0" w:color="B9AFA8" w:themeColor="accent4" w:themeTint="9A"/>
        <w:bottom w:val="single" w:sz="4" w:space="0" w:color="B9AFA8" w:themeColor="accent4" w:themeTint="9A"/>
        <w:right w:val="single" w:sz="4" w:space="0" w:color="B9AFA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9AFA8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9AFA8" w:themeColor="accent4" w:themeTint="9A"/>
          <w:right w:val="single" w:sz="4" w:space="0" w:color="B9AFA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9AFA8" w:themeColor="accent4" w:themeTint="9A"/>
          <w:bottom w:val="single" w:sz="4" w:space="0" w:color="B9AFA8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BCFB9" w:themeColor="accent5" w:themeTint="9A"/>
        <w:left w:val="single" w:sz="4" w:space="0" w:color="BBCFB9" w:themeColor="accent5" w:themeTint="9A"/>
        <w:bottom w:val="single" w:sz="4" w:space="0" w:color="BBCFB9" w:themeColor="accent5" w:themeTint="9A"/>
        <w:right w:val="single" w:sz="4" w:space="0" w:color="BBCFB9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BCFB9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BCFB9" w:themeColor="accent5" w:themeTint="9A"/>
          <w:right w:val="single" w:sz="4" w:space="0" w:color="BBCFB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BCFB9" w:themeColor="accent5" w:themeTint="9A"/>
          <w:bottom w:val="single" w:sz="4" w:space="0" w:color="BBCFB9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C92" w:themeColor="accent6" w:themeTint="98"/>
        <w:left w:val="single" w:sz="4" w:space="0" w:color="E3BC92" w:themeColor="accent6" w:themeTint="98"/>
        <w:bottom w:val="single" w:sz="4" w:space="0" w:color="E3BC92" w:themeColor="accent6" w:themeTint="98"/>
        <w:right w:val="single" w:sz="4" w:space="0" w:color="E3BC92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BC92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BC92" w:themeColor="accent6" w:themeTint="98"/>
          <w:right w:val="single" w:sz="4" w:space="0" w:color="E3BC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BC92" w:themeColor="accent6" w:themeTint="98"/>
          <w:bottom w:val="single" w:sz="4" w:space="0" w:color="E3BC92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698" w:themeColor="accent1" w:themeTint="90"/>
        <w:left w:val="single" w:sz="4" w:space="0" w:color="E5A698" w:themeColor="accent1" w:themeTint="90"/>
        <w:bottom w:val="single" w:sz="4" w:space="0" w:color="E5A698" w:themeColor="accent1" w:themeTint="90"/>
        <w:right w:val="single" w:sz="4" w:space="0" w:color="E5A698" w:themeColor="accent1" w:themeTint="90"/>
        <w:insideH w:val="single" w:sz="4" w:space="0" w:color="E5A698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6349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7D1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7D1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A52" w:themeColor="accent2" w:themeTint="90"/>
        <w:left w:val="single" w:sz="4" w:space="0" w:color="FFEA52" w:themeColor="accent2" w:themeTint="90"/>
        <w:bottom w:val="single" w:sz="4" w:space="0" w:color="FFEA52" w:themeColor="accent2" w:themeTint="90"/>
        <w:right w:val="single" w:sz="4" w:space="0" w:color="FFEA52" w:themeColor="accent2" w:themeTint="90"/>
        <w:insideH w:val="single" w:sz="4" w:space="0" w:color="FFEA52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CB400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B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B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0D1" w:themeColor="accent3" w:themeTint="90"/>
        <w:left w:val="single" w:sz="4" w:space="0" w:color="BDD0D1" w:themeColor="accent3" w:themeTint="90"/>
        <w:bottom w:val="single" w:sz="4" w:space="0" w:color="BDD0D1" w:themeColor="accent3" w:themeTint="90"/>
        <w:right w:val="single" w:sz="4" w:space="0" w:color="BDD0D1" w:themeColor="accent3" w:themeTint="90"/>
        <w:insideH w:val="single" w:sz="4" w:space="0" w:color="BDD0D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CADAE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AEA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AEA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4AD" w:themeColor="accent4" w:themeTint="90"/>
        <w:left w:val="single" w:sz="4" w:space="0" w:color="BEB4AD" w:themeColor="accent4" w:themeTint="90"/>
        <w:bottom w:val="single" w:sz="4" w:space="0" w:color="BEB4AD" w:themeColor="accent4" w:themeTint="90"/>
        <w:right w:val="single" w:sz="4" w:space="0" w:color="BEB4AD" w:themeColor="accent4" w:themeTint="90"/>
        <w:insideH w:val="single" w:sz="4" w:space="0" w:color="BEB4A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C7B7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DDDA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DDDA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D2BE" w:themeColor="accent5" w:themeTint="90"/>
        <w:left w:val="single" w:sz="4" w:space="0" w:color="BFD2BE" w:themeColor="accent5" w:themeTint="90"/>
        <w:bottom w:val="single" w:sz="4" w:space="0" w:color="BFD2BE" w:themeColor="accent5" w:themeTint="90"/>
        <w:right w:val="single" w:sz="4" w:space="0" w:color="BFD2BE" w:themeColor="accent5" w:themeTint="90"/>
        <w:insideH w:val="single" w:sz="4" w:space="0" w:color="BFD2B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FB08C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EBE1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EBE1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098" w:themeColor="accent6" w:themeTint="90"/>
        <w:left w:val="single" w:sz="4" w:space="0" w:color="E5C098" w:themeColor="accent6" w:themeTint="90"/>
        <w:bottom w:val="single" w:sz="4" w:space="0" w:color="E5C098" w:themeColor="accent6" w:themeTint="90"/>
        <w:right w:val="single" w:sz="4" w:space="0" w:color="E5C098" w:themeColor="accent6" w:themeTint="90"/>
        <w:insideH w:val="single" w:sz="4" w:space="0" w:color="E5C098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9049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E3D1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E3D1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16349" w:themeColor="accent1"/>
        <w:left w:val="single" w:sz="32" w:space="0" w:color="D16349" w:themeColor="accent1"/>
        <w:bottom w:val="single" w:sz="32" w:space="0" w:color="D16349" w:themeColor="accent1"/>
        <w:right w:val="single" w:sz="32" w:space="0" w:color="D16349" w:themeColor="accent1"/>
      </w:tblBorders>
      <w:shd w:val="clear" w:color="D16349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6349" w:themeColor="accent1"/>
          <w:bottom w:val="single" w:sz="12" w:space="0" w:color="FFFFFF" w:themeColor="light1"/>
        </w:tcBorders>
        <w:shd w:val="clear" w:color="D16349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6349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6349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6349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6349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6349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E949" w:themeColor="accent2" w:themeTint="97"/>
        <w:left w:val="single" w:sz="32" w:space="0" w:color="FFE949" w:themeColor="accent2" w:themeTint="97"/>
        <w:bottom w:val="single" w:sz="32" w:space="0" w:color="FFE949" w:themeColor="accent2" w:themeTint="97"/>
        <w:right w:val="single" w:sz="32" w:space="0" w:color="FFE949" w:themeColor="accent2" w:themeTint="97"/>
      </w:tblBorders>
      <w:shd w:val="clear" w:color="FFE949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949" w:themeColor="accent2" w:themeTint="97"/>
          <w:bottom w:val="single" w:sz="12" w:space="0" w:color="FFFFFF" w:themeColor="light1"/>
        </w:tcBorders>
        <w:shd w:val="clear" w:color="FFE949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94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94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E949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949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949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ACECE" w:themeColor="accent3" w:themeTint="98"/>
        <w:left w:val="single" w:sz="32" w:space="0" w:color="BACECE" w:themeColor="accent3" w:themeTint="98"/>
        <w:bottom w:val="single" w:sz="32" w:space="0" w:color="BACECE" w:themeColor="accent3" w:themeTint="98"/>
        <w:right w:val="single" w:sz="32" w:space="0" w:color="BACECE" w:themeColor="accent3" w:themeTint="98"/>
      </w:tblBorders>
      <w:shd w:val="clear" w:color="BACECE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ACECE" w:themeColor="accent3" w:themeTint="98"/>
          <w:bottom w:val="single" w:sz="12" w:space="0" w:color="FFFFFF" w:themeColor="light1"/>
        </w:tcBorders>
        <w:shd w:val="clear" w:color="BACECE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ACECE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ACECE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ACECE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ACECE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ACECE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9AFA8" w:themeColor="accent4" w:themeTint="9A"/>
        <w:left w:val="single" w:sz="32" w:space="0" w:color="B9AFA8" w:themeColor="accent4" w:themeTint="9A"/>
        <w:bottom w:val="single" w:sz="32" w:space="0" w:color="B9AFA8" w:themeColor="accent4" w:themeTint="9A"/>
        <w:right w:val="single" w:sz="32" w:space="0" w:color="B9AFA8" w:themeColor="accent4" w:themeTint="9A"/>
      </w:tblBorders>
      <w:shd w:val="clear" w:color="B9AFA8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9AFA8" w:themeColor="accent4" w:themeTint="9A"/>
          <w:bottom w:val="single" w:sz="12" w:space="0" w:color="FFFFFF" w:themeColor="light1"/>
        </w:tcBorders>
        <w:shd w:val="clear" w:color="B9AFA8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9AFA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9AFA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9AFA8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9AFA8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9AFA8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BCFB9" w:themeColor="accent5" w:themeTint="9A"/>
        <w:left w:val="single" w:sz="32" w:space="0" w:color="BBCFB9" w:themeColor="accent5" w:themeTint="9A"/>
        <w:bottom w:val="single" w:sz="32" w:space="0" w:color="BBCFB9" w:themeColor="accent5" w:themeTint="9A"/>
        <w:right w:val="single" w:sz="32" w:space="0" w:color="BBCFB9" w:themeColor="accent5" w:themeTint="9A"/>
      </w:tblBorders>
      <w:shd w:val="clear" w:color="BBCFB9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BCFB9" w:themeColor="accent5" w:themeTint="9A"/>
          <w:bottom w:val="single" w:sz="12" w:space="0" w:color="FFFFFF" w:themeColor="light1"/>
        </w:tcBorders>
        <w:shd w:val="clear" w:color="BBCFB9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BCFB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BCFB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BCFB9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BCFB9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BCFB9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E3BC92" w:themeColor="accent6" w:themeTint="98"/>
        <w:left w:val="single" w:sz="32" w:space="0" w:color="E3BC92" w:themeColor="accent6" w:themeTint="98"/>
        <w:bottom w:val="single" w:sz="32" w:space="0" w:color="E3BC92" w:themeColor="accent6" w:themeTint="98"/>
        <w:right w:val="single" w:sz="32" w:space="0" w:color="E3BC92" w:themeColor="accent6" w:themeTint="98"/>
      </w:tblBorders>
      <w:shd w:val="clear" w:color="E3BC92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BC92" w:themeColor="accent6" w:themeTint="98"/>
          <w:bottom w:val="single" w:sz="12" w:space="0" w:color="FFFFFF" w:themeColor="light1"/>
        </w:tcBorders>
        <w:shd w:val="clear" w:color="E3BC92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BC92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BC92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3BC92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3BC92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3BC92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6349" w:themeColor="accent1"/>
        <w:bottom w:val="single" w:sz="4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33321" w:themeColor="accent1" w:themeShade="95"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color w:val="833321" w:themeColor="accent1" w:themeShade="95"/>
      </w:rPr>
      <w:tblPr/>
      <w:tcPr>
        <w:tcBorders>
          <w:top w:val="single" w:sz="4" w:space="0" w:color="D16349" w:themeColor="accent1"/>
        </w:tcBorders>
      </w:tcPr>
    </w:tblStylePr>
    <w:tblStylePr w:type="firstCol">
      <w:rPr>
        <w:b/>
        <w:color w:val="833321" w:themeColor="accent1" w:themeShade="95"/>
      </w:rPr>
    </w:tblStylePr>
    <w:tblStylePr w:type="lastCol">
      <w:rPr>
        <w:b/>
        <w:color w:val="833321" w:themeColor="accent1" w:themeShade="95"/>
      </w:rPr>
    </w:tblStylePr>
    <w:tblStylePr w:type="band1Vert">
      <w:tblPr/>
      <w:tcPr>
        <w:shd w:val="clear" w:color="F3D7D1" w:themeColor="accent1" w:themeTint="40" w:fill="auto"/>
      </w:tcPr>
    </w:tblStylePr>
    <w:tblStylePr w:type="band1Horz">
      <w:rPr>
        <w:rFonts w:ascii="Arial" w:hAnsi="Arial"/>
        <w:color w:val="833321" w:themeColor="accent1" w:themeShade="95"/>
        <w:sz w:val="22"/>
      </w:rPr>
      <w:tblPr/>
      <w:tcPr>
        <w:shd w:val="clear" w:color="F3D7D1" w:themeColor="accent1" w:themeTint="40" w:fill="auto"/>
      </w:tcPr>
    </w:tblStylePr>
    <w:tblStylePr w:type="band2Horz">
      <w:rPr>
        <w:rFonts w:ascii="Arial" w:hAnsi="Arial"/>
        <w:color w:val="83332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949" w:themeColor="accent2" w:themeTint="97"/>
        <w:bottom w:val="single" w:sz="4" w:space="0" w:color="FFE949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E949" w:themeColor="accent2" w:themeTint="97" w:themeShade="95"/>
      </w:rPr>
      <w:tblPr/>
      <w:tcPr>
        <w:tcBorders>
          <w:bottom w:val="single" w:sz="4" w:space="0" w:color="FFE949" w:themeColor="accent2" w:themeTint="97"/>
        </w:tcBorders>
      </w:tcPr>
    </w:tblStylePr>
    <w:tblStylePr w:type="lastRow">
      <w:rPr>
        <w:b/>
        <w:color w:val="FFE949" w:themeColor="accent2" w:themeTint="97" w:themeShade="95"/>
      </w:rPr>
      <w:tblPr/>
      <w:tcPr>
        <w:tcBorders>
          <w:top w:val="single" w:sz="4" w:space="0" w:color="FFE949" w:themeColor="accent2" w:themeTint="97"/>
        </w:tcBorders>
      </w:tcPr>
    </w:tblStylePr>
    <w:tblStylePr w:type="firstCol">
      <w:rPr>
        <w:b/>
        <w:color w:val="FFE949" w:themeColor="accent2" w:themeTint="97" w:themeShade="95"/>
      </w:rPr>
    </w:tblStylePr>
    <w:tblStylePr w:type="lastCol">
      <w:rPr>
        <w:b/>
        <w:color w:val="FFE949" w:themeColor="accent2" w:themeTint="97" w:themeShade="95"/>
      </w:rPr>
    </w:tblStylePr>
    <w:tblStylePr w:type="band1Vert">
      <w:tblPr/>
      <w:tcPr>
        <w:shd w:val="clear" w:color="FFF5B2" w:themeColor="accent2" w:themeTint="40" w:fill="auto"/>
      </w:tcPr>
    </w:tblStylePr>
    <w:tblStylePr w:type="band1Horz">
      <w:rPr>
        <w:rFonts w:ascii="Arial" w:hAnsi="Arial"/>
        <w:color w:val="FFE949" w:themeColor="accent2" w:themeTint="97" w:themeShade="95"/>
        <w:sz w:val="22"/>
      </w:rPr>
      <w:tblPr/>
      <w:tcPr>
        <w:shd w:val="clear" w:color="FFF5B2" w:themeColor="accent2" w:themeTint="40" w:fill="auto"/>
      </w:tcPr>
    </w:tblStylePr>
    <w:tblStylePr w:type="band2Horz">
      <w:rPr>
        <w:rFonts w:ascii="Arial" w:hAnsi="Arial"/>
        <w:color w:val="FFE949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CECE" w:themeColor="accent3" w:themeTint="98"/>
        <w:bottom w:val="single" w:sz="4" w:space="0" w:color="BACECE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ACECE" w:themeColor="accent3" w:themeTint="98" w:themeShade="95"/>
      </w:rPr>
      <w:tblPr/>
      <w:tcPr>
        <w:tcBorders>
          <w:bottom w:val="single" w:sz="4" w:space="0" w:color="BACECE" w:themeColor="accent3" w:themeTint="98"/>
        </w:tcBorders>
      </w:tcPr>
    </w:tblStylePr>
    <w:tblStylePr w:type="lastRow">
      <w:rPr>
        <w:b/>
        <w:color w:val="BACECE" w:themeColor="accent3" w:themeTint="98" w:themeShade="95"/>
      </w:rPr>
      <w:tblPr/>
      <w:tcPr>
        <w:tcBorders>
          <w:top w:val="single" w:sz="4" w:space="0" w:color="BACECE" w:themeColor="accent3" w:themeTint="98"/>
        </w:tcBorders>
      </w:tcPr>
    </w:tblStylePr>
    <w:tblStylePr w:type="firstCol">
      <w:rPr>
        <w:b/>
        <w:color w:val="BACECE" w:themeColor="accent3" w:themeTint="98" w:themeShade="95"/>
      </w:rPr>
    </w:tblStylePr>
    <w:tblStylePr w:type="lastCol">
      <w:rPr>
        <w:b/>
        <w:color w:val="BACECE" w:themeColor="accent3" w:themeTint="98" w:themeShade="95"/>
      </w:rPr>
    </w:tblStylePr>
    <w:tblStylePr w:type="band1Vert">
      <w:tblPr/>
      <w:tcPr>
        <w:shd w:val="clear" w:color="E2EAEA" w:themeColor="accent3" w:themeTint="40" w:fill="auto"/>
      </w:tcPr>
    </w:tblStylePr>
    <w:tblStylePr w:type="band1Horz">
      <w:rPr>
        <w:rFonts w:ascii="Arial" w:hAnsi="Arial"/>
        <w:color w:val="BACECE" w:themeColor="accent3" w:themeTint="98" w:themeShade="95"/>
        <w:sz w:val="22"/>
      </w:rPr>
      <w:tblPr/>
      <w:tcPr>
        <w:shd w:val="clear" w:color="E2EAEA" w:themeColor="accent3" w:themeTint="40" w:fill="auto"/>
      </w:tcPr>
    </w:tblStylePr>
    <w:tblStylePr w:type="band2Horz">
      <w:rPr>
        <w:rFonts w:ascii="Arial" w:hAnsi="Arial"/>
        <w:color w:val="BACECE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AFA8" w:themeColor="accent4" w:themeTint="9A"/>
        <w:bottom w:val="single" w:sz="4" w:space="0" w:color="B9AFA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9AFA8" w:themeColor="accent4" w:themeTint="9A" w:themeShade="95"/>
      </w:rPr>
      <w:tblPr/>
      <w:tcPr>
        <w:tcBorders>
          <w:bottom w:val="single" w:sz="4" w:space="0" w:color="B9AFA8" w:themeColor="accent4" w:themeTint="9A"/>
        </w:tcBorders>
      </w:tcPr>
    </w:tblStylePr>
    <w:tblStylePr w:type="lastRow">
      <w:rPr>
        <w:b/>
        <w:color w:val="B9AFA8" w:themeColor="accent4" w:themeTint="9A" w:themeShade="95"/>
      </w:rPr>
      <w:tblPr/>
      <w:tcPr>
        <w:tcBorders>
          <w:top w:val="single" w:sz="4" w:space="0" w:color="B9AFA8" w:themeColor="accent4" w:themeTint="9A"/>
        </w:tcBorders>
      </w:tcPr>
    </w:tblStylePr>
    <w:tblStylePr w:type="firstCol">
      <w:rPr>
        <w:b/>
        <w:color w:val="B9AFA8" w:themeColor="accent4" w:themeTint="9A" w:themeShade="95"/>
      </w:rPr>
    </w:tblStylePr>
    <w:tblStylePr w:type="lastCol">
      <w:rPr>
        <w:b/>
        <w:color w:val="B9AFA8" w:themeColor="accent4" w:themeTint="9A" w:themeShade="95"/>
      </w:rPr>
    </w:tblStylePr>
    <w:tblStylePr w:type="band1Vert">
      <w:tblPr/>
      <w:tcPr>
        <w:shd w:val="clear" w:color="E2DDDA" w:themeColor="accent4" w:themeTint="40" w:fill="auto"/>
      </w:tcPr>
    </w:tblStylePr>
    <w:tblStylePr w:type="band1Horz">
      <w:rPr>
        <w:rFonts w:ascii="Arial" w:hAnsi="Arial"/>
        <w:color w:val="B9AFA8" w:themeColor="accent4" w:themeTint="9A" w:themeShade="95"/>
        <w:sz w:val="22"/>
      </w:rPr>
      <w:tblPr/>
      <w:tcPr>
        <w:shd w:val="clear" w:color="E2DDDA" w:themeColor="accent4" w:themeTint="40" w:fill="auto"/>
      </w:tcPr>
    </w:tblStylePr>
    <w:tblStylePr w:type="band2Horz">
      <w:rPr>
        <w:rFonts w:ascii="Arial" w:hAnsi="Arial"/>
        <w:color w:val="B9AFA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BCFB9" w:themeColor="accent5" w:themeTint="9A"/>
        <w:bottom w:val="single" w:sz="4" w:space="0" w:color="BBCFB9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BCFB9" w:themeColor="accent5" w:themeTint="9A" w:themeShade="95"/>
      </w:rPr>
      <w:tblPr/>
      <w:tcPr>
        <w:tcBorders>
          <w:bottom w:val="single" w:sz="4" w:space="0" w:color="BBCFB9" w:themeColor="accent5" w:themeTint="9A"/>
        </w:tcBorders>
      </w:tcPr>
    </w:tblStylePr>
    <w:tblStylePr w:type="lastRow">
      <w:rPr>
        <w:b/>
        <w:color w:val="BBCFB9" w:themeColor="accent5" w:themeTint="9A" w:themeShade="95"/>
      </w:rPr>
      <w:tblPr/>
      <w:tcPr>
        <w:tcBorders>
          <w:top w:val="single" w:sz="4" w:space="0" w:color="BBCFB9" w:themeColor="accent5" w:themeTint="9A"/>
        </w:tcBorders>
      </w:tcPr>
    </w:tblStylePr>
    <w:tblStylePr w:type="firstCol">
      <w:rPr>
        <w:b/>
        <w:color w:val="BBCFB9" w:themeColor="accent5" w:themeTint="9A" w:themeShade="95"/>
      </w:rPr>
    </w:tblStylePr>
    <w:tblStylePr w:type="lastCol">
      <w:rPr>
        <w:b/>
        <w:color w:val="BBCFB9" w:themeColor="accent5" w:themeTint="9A" w:themeShade="95"/>
      </w:rPr>
    </w:tblStylePr>
    <w:tblStylePr w:type="band1Vert">
      <w:tblPr/>
      <w:tcPr>
        <w:shd w:val="clear" w:color="E2EBE1" w:themeColor="accent5" w:themeTint="40" w:fill="auto"/>
      </w:tcPr>
    </w:tblStylePr>
    <w:tblStylePr w:type="band1Horz">
      <w:rPr>
        <w:rFonts w:ascii="Arial" w:hAnsi="Arial"/>
        <w:color w:val="BBCFB9" w:themeColor="accent5" w:themeTint="9A" w:themeShade="95"/>
        <w:sz w:val="22"/>
      </w:rPr>
      <w:tblPr/>
      <w:tcPr>
        <w:shd w:val="clear" w:color="E2EBE1" w:themeColor="accent5" w:themeTint="40" w:fill="auto"/>
      </w:tcPr>
    </w:tblStylePr>
    <w:tblStylePr w:type="band2Horz">
      <w:rPr>
        <w:rFonts w:ascii="Arial" w:hAnsi="Arial"/>
        <w:color w:val="BBCFB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C92" w:themeColor="accent6" w:themeTint="98"/>
        <w:bottom w:val="single" w:sz="4" w:space="0" w:color="E3BC92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3BC92" w:themeColor="accent6" w:themeTint="98" w:themeShade="95"/>
      </w:rPr>
      <w:tblPr/>
      <w:tcPr>
        <w:tcBorders>
          <w:bottom w:val="single" w:sz="4" w:space="0" w:color="E3BC92" w:themeColor="accent6" w:themeTint="98"/>
        </w:tcBorders>
      </w:tcPr>
    </w:tblStylePr>
    <w:tblStylePr w:type="lastRow">
      <w:rPr>
        <w:b/>
        <w:color w:val="E3BC92" w:themeColor="accent6" w:themeTint="98" w:themeShade="95"/>
      </w:rPr>
      <w:tblPr/>
      <w:tcPr>
        <w:tcBorders>
          <w:top w:val="single" w:sz="4" w:space="0" w:color="E3BC92" w:themeColor="accent6" w:themeTint="98"/>
        </w:tcBorders>
      </w:tcPr>
    </w:tblStylePr>
    <w:tblStylePr w:type="firstCol">
      <w:rPr>
        <w:b/>
        <w:color w:val="E3BC92" w:themeColor="accent6" w:themeTint="98" w:themeShade="95"/>
      </w:rPr>
    </w:tblStylePr>
    <w:tblStylePr w:type="lastCol">
      <w:rPr>
        <w:b/>
        <w:color w:val="E3BC92" w:themeColor="accent6" w:themeTint="98" w:themeShade="95"/>
      </w:rPr>
    </w:tblStylePr>
    <w:tblStylePr w:type="band1Vert">
      <w:tblPr/>
      <w:tcPr>
        <w:shd w:val="clear" w:color="F3E3D1" w:themeColor="accent6" w:themeTint="40" w:fill="auto"/>
      </w:tcPr>
    </w:tblStylePr>
    <w:tblStylePr w:type="band1Horz">
      <w:rPr>
        <w:rFonts w:ascii="Arial" w:hAnsi="Arial"/>
        <w:color w:val="E3BC92" w:themeColor="accent6" w:themeTint="98" w:themeShade="95"/>
        <w:sz w:val="22"/>
      </w:rPr>
      <w:tblPr/>
      <w:tcPr>
        <w:shd w:val="clear" w:color="F3E3D1" w:themeColor="accent6" w:themeTint="40" w:fill="auto"/>
      </w:tcPr>
    </w:tblStylePr>
    <w:tblStylePr w:type="band2Horz">
      <w:rPr>
        <w:rFonts w:ascii="Arial" w:hAnsi="Arial"/>
        <w:color w:val="E3BC92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3332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6349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33321" w:themeColor="accent1" w:themeShade="95"/>
        <w:sz w:val="22"/>
      </w:rPr>
      <w:tblPr/>
      <w:tcPr>
        <w:tcBorders>
          <w:top w:val="single" w:sz="4" w:space="0" w:color="D16349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3332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6349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33321" w:themeColor="accent1" w:themeShade="95"/>
        <w:sz w:val="22"/>
      </w:rPr>
      <w:tblPr/>
      <w:tcPr>
        <w:tcBorders>
          <w:top w:val="none" w:sz="4" w:space="0" w:color="000000"/>
          <w:left w:val="single" w:sz="4" w:space="0" w:color="D16349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3D7D1" w:themeColor="accent1" w:themeTint="40" w:fill="auto"/>
      </w:tcPr>
    </w:tblStylePr>
    <w:tblStylePr w:type="band1Horz">
      <w:rPr>
        <w:rFonts w:ascii="Arial" w:hAnsi="Arial"/>
        <w:color w:val="833321" w:themeColor="accent1" w:themeShade="95"/>
        <w:sz w:val="22"/>
      </w:rPr>
      <w:tblPr/>
      <w:tcPr>
        <w:shd w:val="clear" w:color="F3D7D1" w:themeColor="accent1" w:themeTint="40" w:fill="auto"/>
      </w:tcPr>
    </w:tblStylePr>
    <w:tblStylePr w:type="band2Horz">
      <w:rPr>
        <w:rFonts w:ascii="Arial" w:hAnsi="Arial"/>
        <w:color w:val="83332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E949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E949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949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E949" w:themeColor="accent2" w:themeTint="97" w:themeShade="95"/>
        <w:sz w:val="22"/>
      </w:rPr>
      <w:tblPr/>
      <w:tcPr>
        <w:tcBorders>
          <w:top w:val="single" w:sz="4" w:space="0" w:color="FFE94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E949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949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FE949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E949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5B2" w:themeColor="accent2" w:themeTint="40" w:fill="auto"/>
      </w:tcPr>
    </w:tblStylePr>
    <w:tblStylePr w:type="band1Horz">
      <w:rPr>
        <w:rFonts w:ascii="Arial" w:hAnsi="Arial"/>
        <w:color w:val="FFE949" w:themeColor="accent2" w:themeTint="97" w:themeShade="95"/>
        <w:sz w:val="22"/>
      </w:rPr>
      <w:tblPr/>
      <w:tcPr>
        <w:shd w:val="clear" w:color="FFF5B2" w:themeColor="accent2" w:themeTint="40" w:fill="auto"/>
      </w:tcPr>
    </w:tblStylePr>
    <w:tblStylePr w:type="band2Horz">
      <w:rPr>
        <w:rFonts w:ascii="Arial" w:hAnsi="Arial"/>
        <w:color w:val="FFE949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ACECE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ACECE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ACECE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ACECE" w:themeColor="accent3" w:themeTint="98" w:themeShade="95"/>
        <w:sz w:val="22"/>
      </w:rPr>
      <w:tblPr/>
      <w:tcPr>
        <w:tcBorders>
          <w:top w:val="single" w:sz="4" w:space="0" w:color="BACECE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ACECE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ACECE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BACECE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BACECE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2EAEA" w:themeColor="accent3" w:themeTint="40" w:fill="auto"/>
      </w:tcPr>
    </w:tblStylePr>
    <w:tblStylePr w:type="band1Horz">
      <w:rPr>
        <w:rFonts w:ascii="Arial" w:hAnsi="Arial"/>
        <w:color w:val="BACECE" w:themeColor="accent3" w:themeTint="98" w:themeShade="95"/>
        <w:sz w:val="22"/>
      </w:rPr>
      <w:tblPr/>
      <w:tcPr>
        <w:shd w:val="clear" w:color="E2EAEA" w:themeColor="accent3" w:themeTint="40" w:fill="auto"/>
      </w:tcPr>
    </w:tblStylePr>
    <w:tblStylePr w:type="band2Horz">
      <w:rPr>
        <w:rFonts w:ascii="Arial" w:hAnsi="Arial"/>
        <w:color w:val="BACECE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9AFA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9AFA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9AFA8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9AFA8" w:themeColor="accent4" w:themeTint="9A" w:themeShade="95"/>
        <w:sz w:val="22"/>
      </w:rPr>
      <w:tblPr/>
      <w:tcPr>
        <w:tcBorders>
          <w:top w:val="single" w:sz="4" w:space="0" w:color="B9AFA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9AFA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9AFA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9AFA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9AFA8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2DDDA" w:themeColor="accent4" w:themeTint="40" w:fill="auto"/>
      </w:tcPr>
    </w:tblStylePr>
    <w:tblStylePr w:type="band1Horz">
      <w:rPr>
        <w:rFonts w:ascii="Arial" w:hAnsi="Arial"/>
        <w:color w:val="B9AFA8" w:themeColor="accent4" w:themeTint="9A" w:themeShade="95"/>
        <w:sz w:val="22"/>
      </w:rPr>
      <w:tblPr/>
      <w:tcPr>
        <w:shd w:val="clear" w:color="E2DDDA" w:themeColor="accent4" w:themeTint="40" w:fill="auto"/>
      </w:tcPr>
    </w:tblStylePr>
    <w:tblStylePr w:type="band2Horz">
      <w:rPr>
        <w:rFonts w:ascii="Arial" w:hAnsi="Arial"/>
        <w:color w:val="B9AFA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BCFB9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BCFB9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BCFB9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BCFB9" w:themeColor="accent5" w:themeTint="9A" w:themeShade="95"/>
        <w:sz w:val="22"/>
      </w:rPr>
      <w:tblPr/>
      <w:tcPr>
        <w:tcBorders>
          <w:top w:val="single" w:sz="4" w:space="0" w:color="BBCFB9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BCFB9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BCFB9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BCFB9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BBCFB9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2EBE1" w:themeColor="accent5" w:themeTint="40" w:fill="auto"/>
      </w:tcPr>
    </w:tblStylePr>
    <w:tblStylePr w:type="band1Horz">
      <w:rPr>
        <w:rFonts w:ascii="Arial" w:hAnsi="Arial"/>
        <w:color w:val="BBCFB9" w:themeColor="accent5" w:themeTint="9A" w:themeShade="95"/>
        <w:sz w:val="22"/>
      </w:rPr>
      <w:tblPr/>
      <w:tcPr>
        <w:shd w:val="clear" w:color="E2EBE1" w:themeColor="accent5" w:themeTint="40" w:fill="auto"/>
      </w:tcPr>
    </w:tblStylePr>
    <w:tblStylePr w:type="band2Horz">
      <w:rPr>
        <w:rFonts w:ascii="Arial" w:hAnsi="Arial"/>
        <w:color w:val="BBCFB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E3BC92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3BC92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BC92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E3BC92" w:themeColor="accent6" w:themeTint="98" w:themeShade="95"/>
        <w:sz w:val="22"/>
      </w:rPr>
      <w:tblPr/>
      <w:tcPr>
        <w:tcBorders>
          <w:top w:val="single" w:sz="4" w:space="0" w:color="E3BC92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E3BC92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3BC92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3BC92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E3BC92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3E3D1" w:themeColor="accent6" w:themeTint="40" w:fill="auto"/>
      </w:tcPr>
    </w:tblStylePr>
    <w:tblStylePr w:type="band1Horz">
      <w:rPr>
        <w:rFonts w:ascii="Arial" w:hAnsi="Arial"/>
        <w:color w:val="E3BC92" w:themeColor="accent6" w:themeTint="98" w:themeShade="95"/>
        <w:sz w:val="22"/>
      </w:rPr>
      <w:tblPr/>
      <w:tcPr>
        <w:shd w:val="clear" w:color="F3E3D1" w:themeColor="accent6" w:themeTint="40" w:fill="auto"/>
      </w:tcPr>
    </w:tblStylePr>
    <w:tblStylePr w:type="band2Horz">
      <w:rPr>
        <w:rFonts w:ascii="Arial" w:hAnsi="Arial"/>
        <w:color w:val="E3BC92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46F57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46F57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46F57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46F57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0CDC5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0CDC5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E949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949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949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949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8CADAE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CADAE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CADAE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CADAE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9AFA8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9AFA8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9AFA8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9AFA8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8FB08C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FB08C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FB08C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FB08C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19049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9049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9049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9049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33321" w:themeColor="accent1" w:themeShade="95"/>
        <w:left w:val="single" w:sz="4" w:space="0" w:color="833321" w:themeColor="accent1" w:themeShade="95"/>
        <w:bottom w:val="single" w:sz="4" w:space="0" w:color="833321" w:themeColor="accent1" w:themeShade="95"/>
        <w:right w:val="single" w:sz="4" w:space="0" w:color="833321" w:themeColor="accent1" w:themeShade="95"/>
        <w:insideH w:val="single" w:sz="4" w:space="0" w:color="833321" w:themeColor="accent1" w:themeShade="95"/>
        <w:insideV w:val="single" w:sz="4" w:space="0" w:color="83332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46F57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46F57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46F57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46F57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0CDC5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0CDC5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76900" w:themeColor="accent2" w:themeShade="95"/>
        <w:left w:val="single" w:sz="4" w:space="0" w:color="776900" w:themeColor="accent2" w:themeShade="95"/>
        <w:bottom w:val="single" w:sz="4" w:space="0" w:color="776900" w:themeColor="accent2" w:themeShade="95"/>
        <w:right w:val="single" w:sz="4" w:space="0" w:color="776900" w:themeColor="accent2" w:themeShade="95"/>
        <w:insideH w:val="single" w:sz="4" w:space="0" w:color="776900" w:themeColor="accent2" w:themeShade="95"/>
        <w:insideV w:val="single" w:sz="4" w:space="0" w:color="776900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E949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949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949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949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C3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6A6B" w:themeColor="accent3" w:themeShade="95"/>
        <w:left w:val="single" w:sz="4" w:space="0" w:color="4B6A6B" w:themeColor="accent3" w:themeShade="95"/>
        <w:bottom w:val="single" w:sz="4" w:space="0" w:color="4B6A6B" w:themeColor="accent3" w:themeShade="95"/>
        <w:right w:val="single" w:sz="4" w:space="0" w:color="4B6A6B" w:themeColor="accent3" w:themeShade="95"/>
        <w:insideH w:val="single" w:sz="4" w:space="0" w:color="4B6A6B" w:themeColor="accent3" w:themeShade="95"/>
        <w:insideV w:val="single" w:sz="4" w:space="0" w:color="4B6A6B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8CADAE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CADAE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CADAE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CADAE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EEEE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14741" w:themeColor="accent4" w:themeShade="95"/>
        <w:left w:val="single" w:sz="4" w:space="0" w:color="514741" w:themeColor="accent4" w:themeShade="95"/>
        <w:bottom w:val="single" w:sz="4" w:space="0" w:color="514741" w:themeColor="accent4" w:themeShade="95"/>
        <w:right w:val="single" w:sz="4" w:space="0" w:color="514741" w:themeColor="accent4" w:themeShade="95"/>
        <w:insideH w:val="single" w:sz="4" w:space="0" w:color="514741" w:themeColor="accent4" w:themeShade="95"/>
        <w:insideV w:val="single" w:sz="4" w:space="0" w:color="514741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9AFA8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9AFA8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9AFA8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9AFA8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E4E1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D6D4B" w:themeColor="accent5" w:themeShade="95"/>
        <w:left w:val="single" w:sz="4" w:space="0" w:color="4D6D4B" w:themeColor="accent5" w:themeShade="95"/>
        <w:bottom w:val="single" w:sz="4" w:space="0" w:color="4D6D4B" w:themeColor="accent5" w:themeShade="95"/>
        <w:right w:val="single" w:sz="4" w:space="0" w:color="4D6D4B" w:themeColor="accent5" w:themeShade="95"/>
        <w:insideH w:val="single" w:sz="4" w:space="0" w:color="4D6D4B" w:themeColor="accent5" w:themeShade="95"/>
        <w:insideV w:val="single" w:sz="4" w:space="0" w:color="4D6D4B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8FB08C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FB08C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FB08C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FB08C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7EFE7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712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35421" w:themeColor="accent6" w:themeShade="95"/>
        <w:left w:val="single" w:sz="4" w:space="0" w:color="835421" w:themeColor="accent6" w:themeShade="95"/>
        <w:bottom w:val="single" w:sz="4" w:space="0" w:color="835421" w:themeColor="accent6" w:themeShade="95"/>
        <w:right w:val="single" w:sz="4" w:space="0" w:color="835421" w:themeColor="accent6" w:themeShade="95"/>
        <w:insideH w:val="single" w:sz="4" w:space="0" w:color="835421" w:themeColor="accent6" w:themeShade="95"/>
        <w:insideV w:val="single" w:sz="4" w:space="0" w:color="835421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19049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9049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9049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9049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E8D9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BFB5" w:themeColor="accent1" w:themeTint="67"/>
        <w:left w:val="single" w:sz="4" w:space="0" w:color="ECBFB5" w:themeColor="accent1" w:themeTint="67"/>
        <w:bottom w:val="single" w:sz="4" w:space="0" w:color="ECBFB5" w:themeColor="accent1" w:themeTint="67"/>
        <w:right w:val="single" w:sz="4" w:space="0" w:color="ECBFB5" w:themeColor="accent1" w:themeTint="67"/>
        <w:insideH w:val="single" w:sz="4" w:space="0" w:color="ECBFB5" w:themeColor="accent1" w:themeTint="67"/>
        <w:insideV w:val="single" w:sz="4" w:space="0" w:color="ECBFB5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6349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6349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634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BFB5" w:themeColor="accent1" w:themeTint="67"/>
          <w:left w:val="single" w:sz="4" w:space="0" w:color="ECBFB5" w:themeColor="accent1" w:themeTint="67"/>
          <w:bottom w:val="single" w:sz="4" w:space="0" w:color="ECBFB5" w:themeColor="accent1" w:themeTint="67"/>
          <w:right w:val="single" w:sz="4" w:space="0" w:color="ECBFB5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083" w:themeColor="accent2" w:themeTint="67"/>
        <w:left w:val="single" w:sz="4" w:space="0" w:color="FFF083" w:themeColor="accent2" w:themeTint="67"/>
        <w:bottom w:val="single" w:sz="4" w:space="0" w:color="FFF083" w:themeColor="accent2" w:themeTint="67"/>
        <w:right w:val="single" w:sz="4" w:space="0" w:color="FFF083" w:themeColor="accent2" w:themeTint="67"/>
        <w:insideH w:val="single" w:sz="4" w:space="0" w:color="FFF083" w:themeColor="accent2" w:themeTint="67"/>
        <w:insideV w:val="single" w:sz="4" w:space="0" w:color="FFF083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94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94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94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083" w:themeColor="accent2" w:themeTint="67"/>
          <w:left w:val="single" w:sz="4" w:space="0" w:color="FFF083" w:themeColor="accent2" w:themeTint="67"/>
          <w:bottom w:val="single" w:sz="4" w:space="0" w:color="FFF083" w:themeColor="accent2" w:themeTint="67"/>
          <w:right w:val="single" w:sz="4" w:space="0" w:color="FFF083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DDE" w:themeColor="accent3" w:themeTint="67"/>
        <w:left w:val="single" w:sz="4" w:space="0" w:color="D0DDDE" w:themeColor="accent3" w:themeTint="67"/>
        <w:bottom w:val="single" w:sz="4" w:space="0" w:color="D0DDDE" w:themeColor="accent3" w:themeTint="67"/>
        <w:right w:val="single" w:sz="4" w:space="0" w:color="D0DDDE" w:themeColor="accent3" w:themeTint="67"/>
        <w:insideH w:val="single" w:sz="4" w:space="0" w:color="D0DDDE" w:themeColor="accent3" w:themeTint="67"/>
        <w:insideV w:val="single" w:sz="4" w:space="0" w:color="D0DDDE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ACECE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ACECE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ACECE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DDDE" w:themeColor="accent3" w:themeTint="67"/>
          <w:left w:val="single" w:sz="4" w:space="0" w:color="D0DDDE" w:themeColor="accent3" w:themeTint="67"/>
          <w:bottom w:val="single" w:sz="4" w:space="0" w:color="D0DDDE" w:themeColor="accent3" w:themeTint="67"/>
          <w:right w:val="single" w:sz="4" w:space="0" w:color="D0DDDE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C9C5" w:themeColor="accent4" w:themeTint="67"/>
        <w:left w:val="single" w:sz="4" w:space="0" w:color="D0C9C5" w:themeColor="accent4" w:themeTint="67"/>
        <w:bottom w:val="single" w:sz="4" w:space="0" w:color="D0C9C5" w:themeColor="accent4" w:themeTint="67"/>
        <w:right w:val="single" w:sz="4" w:space="0" w:color="D0C9C5" w:themeColor="accent4" w:themeTint="67"/>
        <w:insideH w:val="single" w:sz="4" w:space="0" w:color="D0C9C5" w:themeColor="accent4" w:themeTint="67"/>
        <w:insideV w:val="single" w:sz="4" w:space="0" w:color="D0C9C5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9AFA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9AFA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9AFA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C9C5" w:themeColor="accent4" w:themeTint="67"/>
          <w:left w:val="single" w:sz="4" w:space="0" w:color="D0C9C5" w:themeColor="accent4" w:themeTint="67"/>
          <w:bottom w:val="single" w:sz="4" w:space="0" w:color="D0C9C5" w:themeColor="accent4" w:themeTint="67"/>
          <w:right w:val="single" w:sz="4" w:space="0" w:color="D0C9C5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FD0" w:themeColor="accent5" w:themeTint="67"/>
        <w:left w:val="single" w:sz="4" w:space="0" w:color="D1DFD0" w:themeColor="accent5" w:themeTint="67"/>
        <w:bottom w:val="single" w:sz="4" w:space="0" w:color="D1DFD0" w:themeColor="accent5" w:themeTint="67"/>
        <w:right w:val="single" w:sz="4" w:space="0" w:color="D1DFD0" w:themeColor="accent5" w:themeTint="67"/>
        <w:insideH w:val="single" w:sz="4" w:space="0" w:color="D1DFD0" w:themeColor="accent5" w:themeTint="67"/>
        <w:insideV w:val="single" w:sz="4" w:space="0" w:color="D1DFD0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BCFB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BCFB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BCFB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FD0" w:themeColor="accent5" w:themeTint="67"/>
          <w:left w:val="single" w:sz="4" w:space="0" w:color="D1DFD0" w:themeColor="accent5" w:themeTint="67"/>
          <w:bottom w:val="single" w:sz="4" w:space="0" w:color="D1DFD0" w:themeColor="accent5" w:themeTint="67"/>
          <w:right w:val="single" w:sz="4" w:space="0" w:color="D1DFD0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71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B5" w:themeColor="accent6" w:themeTint="67"/>
        <w:left w:val="single" w:sz="4" w:space="0" w:color="ECD2B5" w:themeColor="accent6" w:themeTint="67"/>
        <w:bottom w:val="single" w:sz="4" w:space="0" w:color="ECD2B5" w:themeColor="accent6" w:themeTint="67"/>
        <w:right w:val="single" w:sz="4" w:space="0" w:color="ECD2B5" w:themeColor="accent6" w:themeTint="67"/>
        <w:insideH w:val="single" w:sz="4" w:space="0" w:color="ECD2B5" w:themeColor="accent6" w:themeTint="67"/>
        <w:insideV w:val="single" w:sz="4" w:space="0" w:color="ECD2B5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BC92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BC92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BC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B5" w:themeColor="accent6" w:themeTint="67"/>
          <w:left w:val="single" w:sz="4" w:space="0" w:color="ECD2B5" w:themeColor="accent6" w:themeTint="67"/>
          <w:bottom w:val="single" w:sz="4" w:space="0" w:color="ECD2B5" w:themeColor="accent6" w:themeTint="67"/>
          <w:right w:val="single" w:sz="4" w:space="0" w:color="ECD2B5" w:themeColor="accent6" w:themeTint="67"/>
        </w:tcBorders>
      </w:tcPr>
    </w:tblStylePr>
  </w:style>
  <w:style w:type="character" w:styleId="aa">
    <w:name w:val="Hyperlink"/>
    <w:uiPriority w:val="99"/>
    <w:unhideWhenUsed/>
    <w:rsid w:val="00B71276"/>
    <w:rPr>
      <w:color w:val="00A3D6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7127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71276"/>
    <w:rPr>
      <w:sz w:val="18"/>
    </w:rPr>
  </w:style>
  <w:style w:type="character" w:styleId="ad">
    <w:name w:val="footnote reference"/>
    <w:uiPriority w:val="99"/>
    <w:unhideWhenUsed/>
    <w:rsid w:val="00B7127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7127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71276"/>
    <w:rPr>
      <w:sz w:val="20"/>
    </w:rPr>
  </w:style>
  <w:style w:type="character" w:styleId="af0">
    <w:name w:val="endnote reference"/>
    <w:uiPriority w:val="99"/>
    <w:semiHidden/>
    <w:unhideWhenUsed/>
    <w:rsid w:val="00B712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71276"/>
    <w:pPr>
      <w:spacing w:after="57"/>
    </w:pPr>
  </w:style>
  <w:style w:type="paragraph" w:styleId="21">
    <w:name w:val="toc 2"/>
    <w:basedOn w:val="a"/>
    <w:next w:val="a"/>
    <w:uiPriority w:val="39"/>
    <w:unhideWhenUsed/>
    <w:rsid w:val="00B712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712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712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712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712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712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712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71276"/>
    <w:pPr>
      <w:spacing w:after="57"/>
      <w:ind w:left="2268"/>
    </w:pPr>
  </w:style>
  <w:style w:type="paragraph" w:styleId="af1">
    <w:name w:val="TOC Heading"/>
    <w:uiPriority w:val="39"/>
    <w:unhideWhenUsed/>
    <w:rsid w:val="00B71276"/>
  </w:style>
  <w:style w:type="paragraph" w:styleId="af2">
    <w:name w:val="table of figures"/>
    <w:basedOn w:val="a"/>
    <w:next w:val="a"/>
    <w:uiPriority w:val="99"/>
    <w:unhideWhenUsed/>
    <w:rsid w:val="00B71276"/>
    <w:pPr>
      <w:spacing w:after="0"/>
    </w:pPr>
  </w:style>
  <w:style w:type="paragraph" w:styleId="af3">
    <w:name w:val="No Spacing"/>
    <w:basedOn w:val="a"/>
    <w:uiPriority w:val="1"/>
    <w:qFormat/>
    <w:rsid w:val="00B71276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71276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E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D8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86711"/>
  </w:style>
  <w:style w:type="paragraph" w:styleId="af8">
    <w:name w:val="footer"/>
    <w:basedOn w:val="a"/>
    <w:link w:val="af9"/>
    <w:uiPriority w:val="99"/>
    <w:semiHidden/>
    <w:unhideWhenUsed/>
    <w:rsid w:val="00D8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86711"/>
  </w:style>
  <w:style w:type="paragraph" w:customStyle="1" w:styleId="docdata">
    <w:name w:val="docdata"/>
    <w:aliases w:val="docy,v5,7467,bqiaagaaeyqcaaagiaiaaanxggaabx8aaaaaaaaaaaaaaaaaaaaaaaaaaaaaaaaaaaaaaaaaaaaaaaaaaaaaaaaaaaaaaaaaaaaaaaaaaaaaaaaaaaaaaaaaaaaaaaaaaaaaaaaaaaaaaaaaaaaaaaaaaaaaaaaaaaaaaaaaaaaaaaaaaaaaaaaaaaaaaaaaaaaaaaaaaaaaaaaaaaaaaaaaaaaaaaaaaaaaaaaa"/>
    <w:basedOn w:val="a"/>
    <w:rsid w:val="00B5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656552409?pwd=bFd0L3RQaUptazhteFJNM0Urb0hzZz09" TargetMode="External"/><Relationship Id="rId13" Type="http://schemas.openxmlformats.org/officeDocument/2006/relationships/hyperlink" Target="https://www.youtube.com/channel/UCl9Jh7d1mI_Mz7j5XLK3bZw/featured" TargetMode="External"/><Relationship Id="rId18" Type="http://schemas.openxmlformats.org/officeDocument/2006/relationships/hyperlink" Target="https://us02web.zoom.us/j/82072058727?pwd=V1pHaEZCSnNjdHNYdCt2NEViSzMyZz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oom.us/j/6993306460?pwd=aEthNTlxMkNLOGxNa0Z1dWNrSnAyUT09" TargetMode="External"/><Relationship Id="rId17" Type="http://schemas.openxmlformats.org/officeDocument/2006/relationships/hyperlink" Target="https://youtu.be/H8JxXsE_4l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7656552409?pwd=bFd0L3RQaUptazhteFJNM0Urb0hzZz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cklink.mail.ru/proxy?es=mtV9JVFoVBnIPeSxDNrNloDDN0wXkxeNHWxohn5IwYA%3D&amp;egid=Fq2%2Bz6e%2F2mzi%2Fe34%2FQdpvTUwcqi6ThiFgH4%2BGOencFo%3D&amp;url=https%3A%2F%2Fclick.mail.ru%2Fredir%3Fu%3Dhttps%253A%252F%252Fchecklink.mail.ru%252Fproxy%253Fes%253DmtV9JVFoVBnIPeSxDNrNloDDN0wXkxeNHWxohn5IwYA%25253D%2526egid%253DFq2%25252Bz6e%25252F2mzi%25252Fe34%25252FQdpvTUwcqi6ThiFgH4%25252BGOencFo%25253D%2526url%253Dhttps%25253A%25252F%25252Fclick.mail.ru%25252Fredir%25253Fu%25253Dhttps%2525253A%2525252F%2525252Fus02web.zoom.us%2525252Fj%2525252F89181303389%2525253Fpwd%2525253DTG5ickh5V1ovY055L0xBSmtqelZqQT09%252526c%25253Dswm%252526r%25253Dhttp%252526o%25253Dmail%252526v%25253D3%252526s%25253Dcc4735b18fbd7567%2526uidl%253D16387692361652885627%2526from%253Dhohlova%252540kipk.ru%2526to%253Dsitnikova%252540kipk.ru%2526email%253Dchtotoprecrasnoe%252540mail.ru%26c%3Dswm%26r%3Dhttp%26o%3Dmail%26v%3D3%26s%3Dcc01799bc16be059&amp;uidl=16387692361652885627&amp;from=hohlova%40kipk.ru&amp;to=sitnikova%40kipk.ru&amp;email=chtotoprecrasnoe%40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l9Jh7d1mI_Mz7j5XLK3bZw/featured" TargetMode="External"/><Relationship Id="rId10" Type="http://schemas.openxmlformats.org/officeDocument/2006/relationships/hyperlink" Target="https://checklink.mail.ru/proxy?es=mtV9JVFoVBnIPeSxDNrNloDDN0wXkxeNHWxohn5IwYA%3D&amp;egid=Fq2%2Bz6e%2F2mzi%2Fe34%2FQdpvTUwcqi6ThiFgH4%2BGOencFo%3D&amp;url=https%3A%2F%2Fclick.mail.ru%2Fredir%3Fu%3Dhttps%253A%252F%252Fchecklink.mail.ru%252Fproxy%253Fes%253DmtV9JVFoVBnIPeSxDNrNloDDN0wXkxeNHWxohn5IwYA%25253D%2526egid%253DFq2%25252Bz6e%25252F2mzi%25252Fe34%25252FQdpvTUwcqi6ThiFgH4%25252BGOencFo%25253D%2526url%253Dhttps%25253A%25252F%25252Fclick.mail.ru%25252Fredir%25253Fu%25253Dhttps%2525253A%2525252F%2525252Fus02web.zoom.us%2525252Fj%2525252F89181303389%2525253Fpwd%2525253DTG5ickh5V1ovY055L0xBSmtqelZqQT09%252526c%25253Dswm%252526r%25253Dhttp%252526o%25253Dmail%252526v%25253D3%252526s%25253Dcc4735b18fbd7567%2526uidl%253D16387692361652885627%2526from%253Dhohlova%252540kipk.ru%2526to%253Dsitnikova%252540kipk.ru%2526email%253Dchtotoprecrasnoe%252540mail.ru%26c%3Dswm%26r%3Dhttp%26o%3Dmail%26v%3D3%26s%3Dcc01799bc16be059&amp;uidl=16387692361652885627&amp;from=hohlova%40kipk.ru&amp;to=sitnikova%40kipk.ru&amp;email=chtotoprecrasnoe%40mail.ru" TargetMode="External"/><Relationship Id="rId19" Type="http://schemas.openxmlformats.org/officeDocument/2006/relationships/hyperlink" Target="https://us02web.zoom.us/j/82072058727?pwd=V1pHaEZCSnNjdHNYdCt2NEViSzMy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8JxXsE_4lc" TargetMode="External"/><Relationship Id="rId14" Type="http://schemas.openxmlformats.org/officeDocument/2006/relationships/hyperlink" Target="https://zoom.us/j/6993306460?pwd=aEthNTlxMkNLOGxNa0Z1dWNrSnAy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rgbClr val="000000"/>
      </a:dk1>
      <a:lt1>
        <a:srgbClr val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Office">
        <a:dk1>
          <a:sysClr val="windowText" lastClr="000000"/>
        </a:dk1>
        <a:lt1>
          <a:sysClr val="window" lastClr="FFFFFF"/>
        </a:lt1>
        <a:dk2>
          <a:srgbClr val="44546A"/>
        </a:dk2>
        <a:lt2>
          <a:srgbClr val="E7E6E6"/>
        </a:lt2>
        <a:accent1>
          <a:srgbClr val="5B9BD5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4472C4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BFA368E-FEEA-4DC4-850B-20FFC7A0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fev</cp:lastModifiedBy>
  <cp:revision>48</cp:revision>
  <cp:lastPrinted>2021-12-06T07:03:00Z</cp:lastPrinted>
  <dcterms:created xsi:type="dcterms:W3CDTF">2021-12-06T04:58:00Z</dcterms:created>
  <dcterms:modified xsi:type="dcterms:W3CDTF">2021-12-07T03:01:00Z</dcterms:modified>
</cp:coreProperties>
</file>