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CB" w:rsidRDefault="000734AC" w:rsidP="00073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4AC">
        <w:rPr>
          <w:rFonts w:ascii="Times New Roman" w:hAnsi="Times New Roman" w:cs="Times New Roman"/>
          <w:sz w:val="24"/>
          <w:szCs w:val="24"/>
        </w:rPr>
        <w:t xml:space="preserve">Одним из критериев ШСОКО, который я озвучивала на прошлом семинаре и вы услышите об этом в вебинаре, является  использование </w:t>
      </w:r>
      <w:r w:rsidRPr="000734AC">
        <w:rPr>
          <w:rFonts w:ascii="Times New Roman" w:hAnsi="Times New Roman" w:cs="Times New Roman"/>
          <w:b/>
          <w:bCs/>
          <w:sz w:val="24"/>
          <w:szCs w:val="24"/>
        </w:rPr>
        <w:t>надежных, стандартизированных, технологичных процедур оценки качества образовательных результатов</w:t>
      </w:r>
      <w:r w:rsidRPr="00073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4AC" w:rsidRDefault="008A1908" w:rsidP="000734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Поэтому  в рамках данного семинара я предлагаю вам рассмотреть процедуры, входящие во внутреннюю систему оценки качества образования школ</w:t>
      </w:r>
      <w:r w:rsidR="003D42CB">
        <w:rPr>
          <w:rFonts w:ascii="Times New Roman" w:hAnsi="Times New Roman" w:cs="Times New Roman"/>
          <w:sz w:val="24"/>
          <w:szCs w:val="24"/>
        </w:rPr>
        <w:t>,</w:t>
      </w:r>
      <w:r w:rsidR="003D42CB" w:rsidRPr="003D42CB">
        <w:rPr>
          <w:rFonts w:ascii="Times New Roman" w:hAnsi="Times New Roman" w:cs="Times New Roman"/>
          <w:sz w:val="24"/>
          <w:szCs w:val="24"/>
        </w:rPr>
        <w:t xml:space="preserve"> а именно процедуры, связанные с оценкой образовательных результатов</w:t>
      </w:r>
      <w:r w:rsidR="003D42CB">
        <w:rPr>
          <w:rFonts w:ascii="Times New Roman" w:hAnsi="Times New Roman" w:cs="Times New Roman"/>
          <w:sz w:val="24"/>
          <w:szCs w:val="24"/>
        </w:rPr>
        <w:t>,  а также</w:t>
      </w:r>
      <w:r>
        <w:rPr>
          <w:rFonts w:ascii="Times New Roman" w:hAnsi="Times New Roman" w:cs="Times New Roman"/>
          <w:sz w:val="24"/>
          <w:szCs w:val="24"/>
        </w:rPr>
        <w:t xml:space="preserve"> подел</w:t>
      </w:r>
      <w:r w:rsidR="003D42CB">
        <w:rPr>
          <w:rFonts w:ascii="Times New Roman" w:hAnsi="Times New Roman" w:cs="Times New Roman"/>
          <w:sz w:val="24"/>
          <w:szCs w:val="24"/>
        </w:rPr>
        <w:t>иться друг с другом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тем какие </w:t>
      </w:r>
      <w:r w:rsidRPr="008A1908">
        <w:rPr>
          <w:rFonts w:ascii="Times New Roman" w:hAnsi="Times New Roman" w:cs="Times New Roman"/>
          <w:sz w:val="24"/>
          <w:szCs w:val="24"/>
        </w:rPr>
        <w:t>материалы для проверки метапредметных,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08">
        <w:rPr>
          <w:rFonts w:ascii="Times New Roman" w:hAnsi="Times New Roman" w:cs="Times New Roman"/>
          <w:sz w:val="24"/>
          <w:szCs w:val="24"/>
        </w:rPr>
        <w:t xml:space="preserve"> результатов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вы используете,  как организуете в школе работу с результатами.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Надеюсь, что в процессе семинара произойдет обмен опытом между школами.</w:t>
      </w:r>
    </w:p>
    <w:p w:rsidR="008A1908" w:rsidRDefault="008A1908" w:rsidP="00073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88C" w:rsidRDefault="0029388C" w:rsidP="00073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выполнить следующ</w:t>
      </w:r>
      <w:r w:rsidR="003D42C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D42CB">
        <w:rPr>
          <w:rFonts w:ascii="Times New Roman" w:hAnsi="Times New Roman" w:cs="Times New Roman"/>
          <w:sz w:val="24"/>
          <w:szCs w:val="24"/>
        </w:rPr>
        <w:t>е №1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88C" w:rsidRDefault="003D42CB" w:rsidP="00073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9388C">
        <w:rPr>
          <w:rFonts w:ascii="Times New Roman" w:hAnsi="Times New Roman" w:cs="Times New Roman"/>
          <w:sz w:val="24"/>
          <w:szCs w:val="24"/>
        </w:rPr>
        <w:t xml:space="preserve">. Какие процедуры входят во внутреннюю систему оценки качества </w:t>
      </w:r>
      <w:r w:rsidR="0029388C" w:rsidRPr="009261B0">
        <w:rPr>
          <w:rFonts w:ascii="Times New Roman" w:hAnsi="Times New Roman" w:cs="Times New Roman"/>
          <w:b/>
          <w:sz w:val="24"/>
          <w:szCs w:val="24"/>
        </w:rPr>
        <w:t>образовательных результатов</w:t>
      </w:r>
      <w:r w:rsidR="00A766AF">
        <w:rPr>
          <w:rFonts w:ascii="Times New Roman" w:hAnsi="Times New Roman" w:cs="Times New Roman"/>
          <w:sz w:val="24"/>
          <w:szCs w:val="24"/>
        </w:rPr>
        <w:t xml:space="preserve"> вашей школы</w:t>
      </w:r>
      <w:r w:rsidR="0029388C">
        <w:rPr>
          <w:rFonts w:ascii="Times New Roman" w:hAnsi="Times New Roman" w:cs="Times New Roman"/>
          <w:sz w:val="24"/>
          <w:szCs w:val="24"/>
        </w:rPr>
        <w:t>?</w:t>
      </w:r>
      <w:r w:rsidR="004E50E3">
        <w:rPr>
          <w:rFonts w:ascii="Times New Roman" w:hAnsi="Times New Roman" w:cs="Times New Roman"/>
          <w:sz w:val="24"/>
          <w:szCs w:val="24"/>
        </w:rPr>
        <w:t xml:space="preserve"> Что является объектом оценки данных процедур? </w:t>
      </w:r>
      <w:r w:rsidR="0029388C">
        <w:rPr>
          <w:rFonts w:ascii="Times New Roman" w:hAnsi="Times New Roman" w:cs="Times New Roman"/>
          <w:sz w:val="24"/>
          <w:szCs w:val="24"/>
        </w:rPr>
        <w:t xml:space="preserve"> Какие из этих процедур выполняют функцию оценки для контроля, а какие функцию о</w:t>
      </w:r>
      <w:r w:rsidR="0029388C" w:rsidRPr="0029388C">
        <w:rPr>
          <w:rFonts w:ascii="Times New Roman" w:hAnsi="Times New Roman" w:cs="Times New Roman"/>
          <w:sz w:val="24"/>
          <w:szCs w:val="24"/>
        </w:rPr>
        <w:t>ценки для поддержки образовательного продвижения конкретного о</w:t>
      </w:r>
      <w:r w:rsidR="007C250F">
        <w:rPr>
          <w:rFonts w:ascii="Times New Roman" w:hAnsi="Times New Roman" w:cs="Times New Roman"/>
          <w:sz w:val="24"/>
          <w:szCs w:val="24"/>
        </w:rPr>
        <w:t>бучающегося</w:t>
      </w:r>
      <w:r w:rsidR="0029388C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29388C" w:rsidRDefault="0029388C" w:rsidP="00A7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процедур МБОУ/МКОУ «_________________ СОШ/ООШ»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794"/>
        <w:gridCol w:w="1876"/>
        <w:gridCol w:w="1403"/>
        <w:gridCol w:w="3842"/>
        <w:gridCol w:w="2126"/>
        <w:gridCol w:w="1666"/>
      </w:tblGrid>
      <w:tr w:rsidR="004E50E3" w:rsidTr="005E27A8">
        <w:tc>
          <w:tcPr>
            <w:tcW w:w="3794" w:type="dxa"/>
            <w:vAlign w:val="center"/>
          </w:tcPr>
          <w:p w:rsidR="004E50E3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процедуры</w:t>
            </w:r>
          </w:p>
        </w:tc>
        <w:tc>
          <w:tcPr>
            <w:tcW w:w="1876" w:type="dxa"/>
            <w:vAlign w:val="center"/>
          </w:tcPr>
          <w:p w:rsidR="004E50E3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оценки</w:t>
            </w:r>
          </w:p>
        </w:tc>
        <w:tc>
          <w:tcPr>
            <w:tcW w:w="1403" w:type="dxa"/>
            <w:vAlign w:val="center"/>
          </w:tcPr>
          <w:p w:rsidR="004E50E3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контроль/</w:t>
            </w:r>
          </w:p>
          <w:p w:rsidR="004E50E3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</w:tc>
        <w:tc>
          <w:tcPr>
            <w:tcW w:w="3842" w:type="dxa"/>
            <w:vAlign w:val="center"/>
          </w:tcPr>
          <w:p w:rsidR="004E50E3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процедуры</w:t>
            </w:r>
          </w:p>
        </w:tc>
        <w:tc>
          <w:tcPr>
            <w:tcW w:w="2126" w:type="dxa"/>
            <w:vAlign w:val="center"/>
          </w:tcPr>
          <w:p w:rsidR="004E50E3" w:rsidRPr="0074567C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оценки</w:t>
            </w:r>
          </w:p>
        </w:tc>
        <w:tc>
          <w:tcPr>
            <w:tcW w:w="1666" w:type="dxa"/>
            <w:vAlign w:val="center"/>
          </w:tcPr>
          <w:p w:rsidR="004E50E3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7C">
              <w:rPr>
                <w:rFonts w:ascii="Times New Roman" w:hAnsi="Times New Roman" w:cs="Times New Roman"/>
                <w:sz w:val="24"/>
                <w:szCs w:val="24"/>
              </w:rPr>
              <w:t>контроль/</w:t>
            </w:r>
          </w:p>
          <w:p w:rsidR="004E50E3" w:rsidRDefault="004E50E3" w:rsidP="005E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7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Стартовая диагностика (ЦОКО)</w:t>
            </w: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7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E3" w:rsidTr="005E27A8">
        <w:tc>
          <w:tcPr>
            <w:tcW w:w="3794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E50E3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4E50E3" w:rsidRDefault="004E50E3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0E3" w:rsidRPr="0074567C" w:rsidRDefault="004E50E3" w:rsidP="007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88C" w:rsidRPr="000734AC" w:rsidRDefault="0029388C" w:rsidP="00073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1A6" w:rsidRDefault="003D42CB" w:rsidP="0094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D51A6">
        <w:rPr>
          <w:rFonts w:ascii="Times New Roman" w:hAnsi="Times New Roman" w:cs="Times New Roman"/>
          <w:sz w:val="24"/>
          <w:szCs w:val="24"/>
        </w:rPr>
        <w:t>. Проводя процедуры, вы конечно понимаете на оценку чего (каких образовательных результатов) они направлены.</w:t>
      </w:r>
      <w:r w:rsidR="00AD51A6" w:rsidRPr="00AD51A6">
        <w:t xml:space="preserve"> </w:t>
      </w:r>
      <w:r w:rsidR="00AD51A6" w:rsidRPr="00AD51A6">
        <w:rPr>
          <w:rFonts w:ascii="Times New Roman" w:hAnsi="Times New Roman" w:cs="Times New Roman"/>
          <w:sz w:val="24"/>
          <w:szCs w:val="24"/>
        </w:rPr>
        <w:t>Выделите в таблице цветом</w:t>
      </w:r>
      <w:r w:rsidR="00AD51A6">
        <w:rPr>
          <w:rFonts w:ascii="Times New Roman" w:hAnsi="Times New Roman" w:cs="Times New Roman"/>
          <w:sz w:val="24"/>
          <w:szCs w:val="24"/>
        </w:rPr>
        <w:t>, на какую категорию результатов направлена каждая из процедур</w:t>
      </w:r>
    </w:p>
    <w:p w:rsidR="00AD51A6" w:rsidRDefault="00AD51A6" w:rsidP="0094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предметных результатов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AD51A6" w:rsidRDefault="00AD51A6" w:rsidP="0094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-метапредметных результатов (зеленый);</w:t>
      </w:r>
    </w:p>
    <w:p w:rsidR="00AD51A6" w:rsidRDefault="00AD51A6" w:rsidP="0094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-личностных результатов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AD51A6" w:rsidRDefault="00AD51A6" w:rsidP="0094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-результатов, связанных с достижениями в разных областях (культура, спорт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;(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красный)</w:t>
      </w:r>
    </w:p>
    <w:p w:rsidR="008A1908" w:rsidRDefault="00AD51A6" w:rsidP="00941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прогресс</w:t>
      </w:r>
      <w:r w:rsidR="008A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(оранжевый).</w:t>
      </w:r>
    </w:p>
    <w:sectPr w:rsidR="008A1908" w:rsidSect="00702E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D"/>
    <w:rsid w:val="000664C4"/>
    <w:rsid w:val="000734AC"/>
    <w:rsid w:val="00135DC9"/>
    <w:rsid w:val="0014064D"/>
    <w:rsid w:val="00144F70"/>
    <w:rsid w:val="00252AFC"/>
    <w:rsid w:val="00266100"/>
    <w:rsid w:val="0029388C"/>
    <w:rsid w:val="00357722"/>
    <w:rsid w:val="0037356C"/>
    <w:rsid w:val="003D42CB"/>
    <w:rsid w:val="003F1D5E"/>
    <w:rsid w:val="004E50E3"/>
    <w:rsid w:val="00513A5A"/>
    <w:rsid w:val="0051787F"/>
    <w:rsid w:val="005B2CCD"/>
    <w:rsid w:val="005B5EFC"/>
    <w:rsid w:val="005E27A8"/>
    <w:rsid w:val="00702E81"/>
    <w:rsid w:val="0074567C"/>
    <w:rsid w:val="007C250F"/>
    <w:rsid w:val="0086058D"/>
    <w:rsid w:val="008A1908"/>
    <w:rsid w:val="008C58A5"/>
    <w:rsid w:val="00915D1C"/>
    <w:rsid w:val="009261B0"/>
    <w:rsid w:val="0094151D"/>
    <w:rsid w:val="00A766AF"/>
    <w:rsid w:val="00AD51A6"/>
    <w:rsid w:val="00B162A1"/>
    <w:rsid w:val="00C641D1"/>
    <w:rsid w:val="00CF25AD"/>
    <w:rsid w:val="00DD033A"/>
    <w:rsid w:val="00DE16EB"/>
    <w:rsid w:val="00E351AA"/>
    <w:rsid w:val="00E4645B"/>
    <w:rsid w:val="00F50B14"/>
    <w:rsid w:val="00FC0F2A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5E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351AA"/>
  </w:style>
  <w:style w:type="character" w:styleId="a5">
    <w:name w:val="Hyperlink"/>
    <w:basedOn w:val="a0"/>
    <w:uiPriority w:val="99"/>
    <w:semiHidden/>
    <w:unhideWhenUsed/>
    <w:rsid w:val="00E351AA"/>
    <w:rPr>
      <w:color w:val="0000FF"/>
      <w:u w:val="single"/>
    </w:rPr>
  </w:style>
  <w:style w:type="table" w:styleId="a6">
    <w:name w:val="Table Grid"/>
    <w:basedOn w:val="a1"/>
    <w:uiPriority w:val="59"/>
    <w:rsid w:val="002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D5E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E351AA"/>
  </w:style>
  <w:style w:type="character" w:styleId="a5">
    <w:name w:val="Hyperlink"/>
    <w:basedOn w:val="a0"/>
    <w:uiPriority w:val="99"/>
    <w:semiHidden/>
    <w:unhideWhenUsed/>
    <w:rsid w:val="00E351AA"/>
    <w:rPr>
      <w:color w:val="0000FF"/>
      <w:u w:val="single"/>
    </w:rPr>
  </w:style>
  <w:style w:type="table" w:styleId="a6">
    <w:name w:val="Table Grid"/>
    <w:basedOn w:val="a1"/>
    <w:uiPriority w:val="59"/>
    <w:rsid w:val="002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2018-03-14T07:41:00Z</dcterms:created>
  <dcterms:modified xsi:type="dcterms:W3CDTF">2018-03-14T07:42:00Z</dcterms:modified>
</cp:coreProperties>
</file>